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7829E3D"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049E0">
        <w:rPr>
          <w:rFonts w:ascii="Tahoma" w:hAnsi="Tahoma" w:cs="Tahoma"/>
        </w:rPr>
        <w:t>20</w:t>
      </w:r>
      <w:r w:rsidRPr="0098379E">
        <w:rPr>
          <w:rFonts w:ascii="Tahoma" w:hAnsi="Tahoma" w:cs="Tahoma"/>
        </w:rPr>
        <w:t>»</w:t>
      </w:r>
      <w:r w:rsidR="00FC11EE" w:rsidRPr="0098379E">
        <w:rPr>
          <w:rFonts w:ascii="Tahoma" w:hAnsi="Tahoma" w:cs="Tahoma"/>
        </w:rPr>
        <w:t xml:space="preserve"> </w:t>
      </w:r>
      <w:r w:rsidR="0078671E">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3524CABE" w14:textId="2617BF2D" w:rsidR="007A3D1C" w:rsidRPr="00B55853" w:rsidRDefault="004D69CD" w:rsidP="007A3D1C">
      <w:pPr>
        <w:jc w:val="center"/>
        <w:rPr>
          <w:rFonts w:ascii="Tahoma" w:hAnsi="Tahoma" w:cs="Tahoma"/>
          <w:b/>
        </w:rPr>
      </w:pPr>
      <w:r w:rsidRPr="00914669">
        <w:rPr>
          <w:rFonts w:ascii="Tahoma" w:hAnsi="Tahoma" w:cs="Tahoma"/>
          <w:b/>
        </w:rPr>
        <w:t xml:space="preserve">НА ПРАВО ЗАКЛЮЧЕНИЯ ДОГОВОРА НА </w:t>
      </w:r>
      <w:r w:rsidR="00250237" w:rsidRPr="00250237">
        <w:rPr>
          <w:rFonts w:ascii="Tahoma" w:hAnsi="Tahoma" w:cs="Tahoma"/>
          <w:b/>
          <w:caps/>
        </w:rPr>
        <w:t>выполнение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9F4AE9" w:rsidRDefault="007A300A" w:rsidP="007A300A">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3DB061C9" w14:textId="1E1C3E72" w:rsidR="00C2682F" w:rsidRDefault="00C2682F" w:rsidP="007A300A">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w:t>
            </w:r>
            <w:r w:rsidR="00810979">
              <w:rPr>
                <w:rFonts w:ascii="Tahoma" w:hAnsi="Tahoma" w:cs="Tahoma"/>
              </w:rPr>
              <w:t>Красноярский речной порт»</w:t>
            </w:r>
            <w:r w:rsidRPr="009F4AE9">
              <w:rPr>
                <w:rFonts w:ascii="Tahoma" w:eastAsia="Times New Roman" w:hAnsi="Tahoma" w:cs="Tahoma"/>
                <w:color w:val="000000" w:themeColor="text1"/>
              </w:rPr>
              <w:t xml:space="preserve"> (далее – АО «</w:t>
            </w:r>
            <w:r w:rsidR="00810979">
              <w:rPr>
                <w:rFonts w:ascii="Tahoma" w:hAnsi="Tahoma" w:cs="Tahoma"/>
              </w:rPr>
              <w:t>КРП</w:t>
            </w:r>
            <w:r w:rsidRPr="009F4AE9">
              <w:rPr>
                <w:rFonts w:ascii="Tahoma" w:eastAsia="Times New Roman" w:hAnsi="Tahoma" w:cs="Tahoma"/>
                <w:color w:val="000000" w:themeColor="text1"/>
              </w:rPr>
              <w:t>»)</w:t>
            </w:r>
          </w:p>
          <w:p w14:paraId="41EAFC94" w14:textId="32A422D4" w:rsidR="007A300A" w:rsidRPr="009F4AE9" w:rsidRDefault="007A300A" w:rsidP="007A300A">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51D9A51" w14:textId="66B16E6B" w:rsidR="00836DA6" w:rsidRPr="009F4AE9" w:rsidRDefault="00836DA6" w:rsidP="00836DA6">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6DD7C2E5" w14:textId="31D84925" w:rsidR="007A300A" w:rsidRPr="009F4AE9" w:rsidRDefault="007A300A" w:rsidP="007A300A">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BB6AFA4" w14:textId="49419B0E" w:rsidR="00347D59" w:rsidRDefault="00836DA6" w:rsidP="007A300A">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00347D59" w:rsidRPr="00347D59">
              <w:rPr>
                <w:rFonts w:ascii="Tahoma" w:eastAsia="Calibri" w:hAnsi="Tahoma" w:cs="Tahoma"/>
              </w:rPr>
              <w:t xml:space="preserve">. </w:t>
            </w:r>
          </w:p>
          <w:p w14:paraId="475E3A2A" w14:textId="7660DCA6" w:rsidR="007A300A" w:rsidRPr="00347D59" w:rsidRDefault="007A300A" w:rsidP="007A300A">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00836DA6" w:rsidRPr="009F4AE9">
              <w:rPr>
                <w:rFonts w:ascii="Tahoma" w:eastAsia="Times New Roman" w:hAnsi="Tahoma" w:cs="Tahoma"/>
                <w:u w:val="single"/>
              </w:rPr>
              <w:t>:</w:t>
            </w:r>
            <w:r w:rsidR="00836DA6" w:rsidRPr="009F4AE9">
              <w:rPr>
                <w:rFonts w:ascii="Tahoma" w:eastAsia="Times New Roman" w:hAnsi="Tahoma" w:cs="Tahoma"/>
              </w:rPr>
              <w:t xml:space="preserve"> (391) 252-26-00</w:t>
            </w:r>
          </w:p>
          <w:p w14:paraId="26E93BEC" w14:textId="5C52023C" w:rsidR="007A300A" w:rsidRPr="00C16AAA" w:rsidRDefault="007A300A" w:rsidP="007A300A">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sidR="00836DA6">
              <w:rPr>
                <w:rFonts w:ascii="Tahoma" w:eastAsia="Times New Roman" w:hAnsi="Tahoma" w:cs="Tahoma"/>
                <w:u w:val="single"/>
              </w:rPr>
              <w:t xml:space="preserve"> </w:t>
            </w:r>
            <w:r w:rsidR="00836DA6">
              <w:rPr>
                <w:rFonts w:ascii="Tahoma" w:eastAsia="Times New Roman" w:hAnsi="Tahoma" w:cs="Tahoma"/>
                <w:u w:val="single"/>
                <w:lang w:val="en-US"/>
              </w:rPr>
              <w:t>port</w:t>
            </w:r>
            <w:r w:rsidR="00836DA6" w:rsidRPr="00836DA6">
              <w:rPr>
                <w:rFonts w:ascii="Tahoma" w:eastAsia="Times New Roman" w:hAnsi="Tahoma" w:cs="Tahoma"/>
                <w:u w:val="single"/>
              </w:rPr>
              <w:t>@</w:t>
            </w:r>
            <w:r w:rsidR="00836DA6">
              <w:rPr>
                <w:rFonts w:ascii="Tahoma" w:eastAsia="Times New Roman" w:hAnsi="Tahoma" w:cs="Tahoma"/>
                <w:u w:val="single"/>
                <w:lang w:val="en-US"/>
              </w:rPr>
              <w:t>krasrp</w:t>
            </w:r>
            <w:r w:rsidR="00836DA6" w:rsidRPr="00836DA6">
              <w:rPr>
                <w:rFonts w:ascii="Tahoma" w:eastAsia="Times New Roman" w:hAnsi="Tahoma" w:cs="Tahoma"/>
                <w:u w:val="single"/>
              </w:rPr>
              <w:t>.</w:t>
            </w:r>
            <w:r w:rsidR="00836DA6">
              <w:rPr>
                <w:rFonts w:ascii="Tahoma" w:eastAsia="Times New Roman" w:hAnsi="Tahoma" w:cs="Tahoma"/>
                <w:u w:val="single"/>
                <w:lang w:val="en-US"/>
              </w:rPr>
              <w:t>ru</w:t>
            </w:r>
          </w:p>
          <w:p w14:paraId="5CAC902B" w14:textId="77777777" w:rsidR="007A300A" w:rsidRPr="009F4AE9" w:rsidRDefault="007A300A" w:rsidP="007A300A">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6323ADBE" w14:textId="77777777" w:rsidR="007A300A" w:rsidRPr="009F4AE9" w:rsidRDefault="007A300A" w:rsidP="007A300A">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6ACD2FFB" w14:textId="5334042C" w:rsidR="001447F7" w:rsidRPr="00347D59" w:rsidRDefault="00347D59" w:rsidP="001447F7">
            <w:pPr>
              <w:rPr>
                <w:rFonts w:ascii="Tahoma" w:hAnsi="Tahoma" w:cs="Tahoma"/>
              </w:rPr>
            </w:pPr>
            <w:r w:rsidRPr="00347D59">
              <w:rPr>
                <w:rFonts w:ascii="Tahoma" w:hAnsi="Tahoma" w:cs="Tahoma"/>
              </w:rPr>
              <w:t>Петроченко Татьяна Александровна</w:t>
            </w:r>
          </w:p>
          <w:p w14:paraId="5CB6A7D8" w14:textId="503A0DA5" w:rsidR="001447F7" w:rsidRPr="00C16AAA" w:rsidRDefault="001447F7" w:rsidP="001447F7">
            <w:pPr>
              <w:rPr>
                <w:rFonts w:ascii="Tahoma" w:hAnsi="Tahoma" w:cs="Tahoma"/>
              </w:rPr>
            </w:pPr>
            <w:r w:rsidRPr="00347D59">
              <w:rPr>
                <w:rFonts w:ascii="Tahoma" w:hAnsi="Tahoma" w:cs="Tahoma"/>
              </w:rPr>
              <w:t>Тел</w:t>
            </w:r>
            <w:r w:rsidRPr="00C16AAA">
              <w:rPr>
                <w:rFonts w:ascii="Tahoma" w:hAnsi="Tahoma" w:cs="Tahoma"/>
              </w:rPr>
              <w:t xml:space="preserve">. </w:t>
            </w:r>
            <w:r w:rsidR="00347D59" w:rsidRPr="00C16AAA">
              <w:rPr>
                <w:rFonts w:ascii="Tahoma" w:eastAsia="Times New Roman" w:hAnsi="Tahoma" w:cs="Tahoma"/>
              </w:rPr>
              <w:t xml:space="preserve">(391) </w:t>
            </w:r>
            <w:r w:rsidR="00347D59" w:rsidRPr="00C16AAA">
              <w:rPr>
                <w:rFonts w:ascii="Tahoma" w:eastAsia="Calibri" w:hAnsi="Tahoma" w:cs="Tahoma"/>
              </w:rPr>
              <w:t>252-72-28</w:t>
            </w:r>
          </w:p>
          <w:p w14:paraId="6651E674" w14:textId="4D8CB9DF" w:rsidR="001447F7" w:rsidRPr="00C16AAA" w:rsidRDefault="001447F7" w:rsidP="001447F7">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0029571E" w:rsidRPr="00C16AAA">
              <w:rPr>
                <w:rFonts w:ascii="Tahoma" w:hAnsi="Tahoma" w:cs="Tahoma"/>
              </w:rPr>
              <w:t xml:space="preserve">: </w:t>
            </w:r>
            <w:r w:rsidR="00347D59" w:rsidRPr="00347D59">
              <w:rPr>
                <w:rFonts w:ascii="Tahoma" w:hAnsi="Tahoma" w:cs="Tahoma"/>
                <w:lang w:val="en-US"/>
              </w:rPr>
              <w:t>PetrochenkoTA</w:t>
            </w:r>
            <w:r w:rsidR="00347D59" w:rsidRPr="00C16AAA">
              <w:rPr>
                <w:rFonts w:ascii="Tahoma" w:hAnsi="Tahoma" w:cs="Tahoma"/>
              </w:rPr>
              <w:t>@</w:t>
            </w:r>
            <w:r w:rsidR="00347D59" w:rsidRPr="00347D59">
              <w:rPr>
                <w:rFonts w:ascii="Tahoma" w:hAnsi="Tahoma" w:cs="Tahoma"/>
                <w:lang w:val="en-US"/>
              </w:rPr>
              <w:t>nornik</w:t>
            </w:r>
            <w:r w:rsidR="00347D59" w:rsidRPr="00C16AAA">
              <w:rPr>
                <w:rFonts w:ascii="Tahoma" w:hAnsi="Tahoma" w:cs="Tahoma"/>
              </w:rPr>
              <w:t>.</w:t>
            </w:r>
            <w:r w:rsidR="00347D59" w:rsidRPr="00347D59">
              <w:rPr>
                <w:rFonts w:ascii="Tahoma" w:hAnsi="Tahoma" w:cs="Tahoma"/>
                <w:lang w:val="en-US"/>
              </w:rPr>
              <w:t>ru</w:t>
            </w:r>
          </w:p>
          <w:p w14:paraId="72F7234B" w14:textId="77777777" w:rsidR="0029571E" w:rsidRPr="00C16AAA" w:rsidRDefault="0029571E" w:rsidP="001447F7">
            <w:pPr>
              <w:rPr>
                <w:rStyle w:val="ac"/>
                <w:rFonts w:ascii="Tahoma" w:hAnsi="Tahoma" w:cs="Tahoma"/>
              </w:rPr>
            </w:pPr>
          </w:p>
          <w:p w14:paraId="5B6FB84F" w14:textId="77777777" w:rsidR="001447F7" w:rsidRPr="009F4AE9" w:rsidRDefault="001447F7" w:rsidP="001447F7">
            <w:pPr>
              <w:rPr>
                <w:rFonts w:ascii="Tahoma" w:hAnsi="Tahoma" w:cs="Tahoma"/>
                <w:u w:val="single"/>
              </w:rPr>
            </w:pPr>
            <w:r w:rsidRPr="009F4AE9">
              <w:rPr>
                <w:rFonts w:ascii="Tahoma" w:hAnsi="Tahoma" w:cs="Tahoma"/>
                <w:u w:val="single"/>
              </w:rPr>
              <w:t>По техническим вопросам:</w:t>
            </w:r>
          </w:p>
          <w:p w14:paraId="46B102D1" w14:textId="1DD5DEA9" w:rsidR="005A3FC5" w:rsidRPr="00836DA6" w:rsidRDefault="00836DA6" w:rsidP="005A3FC5">
            <w:pPr>
              <w:rPr>
                <w:rFonts w:ascii="Tahoma" w:hAnsi="Tahoma" w:cs="Tahoma"/>
              </w:rPr>
            </w:pPr>
            <w:r>
              <w:rPr>
                <w:rFonts w:ascii="Tahoma" w:hAnsi="Tahoma" w:cs="Tahoma"/>
              </w:rPr>
              <w:t>Чайкисов Александр Александрович</w:t>
            </w:r>
          </w:p>
          <w:p w14:paraId="0FC5EAF1" w14:textId="2F959F49" w:rsidR="005A3FC5" w:rsidRPr="00836DA6" w:rsidRDefault="005A3FC5" w:rsidP="005A3FC5">
            <w:pPr>
              <w:rPr>
                <w:rFonts w:ascii="Tahoma" w:eastAsia="Calibri" w:hAnsi="Tahoma" w:cs="Tahoma"/>
                <w:lang w:val="en-US"/>
              </w:rPr>
            </w:pPr>
            <w:r w:rsidRPr="009F4AE9">
              <w:rPr>
                <w:rFonts w:ascii="Tahoma" w:eastAsia="Calibri" w:hAnsi="Tahoma" w:cs="Tahoma"/>
              </w:rPr>
              <w:t>Тел</w:t>
            </w:r>
            <w:r w:rsidR="004D69CD" w:rsidRPr="00836DA6">
              <w:rPr>
                <w:rFonts w:ascii="Tahoma" w:eastAsia="Calibri" w:hAnsi="Tahoma" w:cs="Tahoma"/>
                <w:lang w:val="en-US"/>
              </w:rPr>
              <w:t>. 8 (</w:t>
            </w:r>
            <w:r w:rsidR="003F5407" w:rsidRPr="00836DA6">
              <w:rPr>
                <w:rFonts w:ascii="Tahoma" w:eastAsia="Times New Roman" w:hAnsi="Tahoma" w:cs="Tahoma"/>
                <w:lang w:val="en-US"/>
              </w:rPr>
              <w:t>391</w:t>
            </w:r>
            <w:r w:rsidR="004D69CD" w:rsidRPr="00836DA6">
              <w:rPr>
                <w:rFonts w:ascii="Tahoma" w:eastAsia="Calibri" w:hAnsi="Tahoma" w:cs="Tahoma"/>
                <w:lang w:val="en-US"/>
              </w:rPr>
              <w:t xml:space="preserve">) </w:t>
            </w:r>
            <w:r w:rsidR="00836DA6" w:rsidRPr="00836DA6">
              <w:rPr>
                <w:rFonts w:ascii="Tahoma" w:eastAsia="Times New Roman" w:hAnsi="Tahoma" w:cs="Tahoma"/>
                <w:lang w:val="en-US"/>
              </w:rPr>
              <w:t>252-26-35</w:t>
            </w:r>
            <w:r w:rsidR="003F5407" w:rsidRPr="00836DA6">
              <w:rPr>
                <w:rFonts w:ascii="Tahoma" w:eastAsia="Times New Roman" w:hAnsi="Tahoma" w:cs="Tahoma"/>
                <w:lang w:val="en-US"/>
              </w:rPr>
              <w:t xml:space="preserve"> </w:t>
            </w:r>
          </w:p>
          <w:p w14:paraId="36D2C757" w14:textId="3127E3B2" w:rsidR="005A3FC5" w:rsidRPr="00836DA6" w:rsidRDefault="005A3FC5" w:rsidP="005A3FC5">
            <w:pPr>
              <w:rPr>
                <w:rStyle w:val="ac"/>
                <w:rFonts w:ascii="Tahoma" w:eastAsia="Calibri" w:hAnsi="Tahoma" w:cs="Tahoma"/>
                <w:lang w:val="en-US"/>
              </w:rPr>
            </w:pPr>
            <w:r w:rsidRPr="009F4AE9">
              <w:rPr>
                <w:rFonts w:ascii="Tahoma" w:hAnsi="Tahoma" w:cs="Tahoma"/>
                <w:lang w:val="en-US"/>
              </w:rPr>
              <w:t>e</w:t>
            </w:r>
            <w:r w:rsidRPr="00836DA6">
              <w:rPr>
                <w:rFonts w:ascii="Tahoma" w:hAnsi="Tahoma" w:cs="Tahoma"/>
                <w:lang w:val="en-US"/>
              </w:rPr>
              <w:t>-</w:t>
            </w:r>
            <w:r w:rsidRPr="009F4AE9">
              <w:rPr>
                <w:rFonts w:ascii="Tahoma" w:hAnsi="Tahoma" w:cs="Tahoma"/>
                <w:lang w:val="en-US"/>
              </w:rPr>
              <w:t>mail</w:t>
            </w:r>
            <w:r w:rsidRPr="00836DA6">
              <w:rPr>
                <w:rFonts w:ascii="Tahoma" w:hAnsi="Tahoma" w:cs="Tahoma"/>
                <w:lang w:val="en-US"/>
              </w:rPr>
              <w:t>:</w:t>
            </w:r>
            <w:r w:rsidR="004D69CD" w:rsidRPr="00836DA6">
              <w:rPr>
                <w:rStyle w:val="ac"/>
                <w:rFonts w:ascii="Times New Roman" w:hAnsi="Times New Roman" w:cs="Times New Roman"/>
                <w:lang w:val="en-US"/>
              </w:rPr>
              <w:t xml:space="preserve"> </w:t>
            </w:r>
            <w:r w:rsidR="00836DA6" w:rsidRPr="00836DA6">
              <w:rPr>
                <w:rStyle w:val="ac"/>
                <w:rFonts w:ascii="Tahoma" w:eastAsia="Calibri" w:hAnsi="Tahoma" w:cs="Tahoma"/>
                <w:lang w:val="en-US"/>
              </w:rPr>
              <w:t>ChaykisovAA@nornik.ru</w:t>
            </w:r>
          </w:p>
          <w:p w14:paraId="2809B7B5" w14:textId="77777777" w:rsidR="00794905" w:rsidRPr="00836DA6" w:rsidRDefault="00794905" w:rsidP="00794905">
            <w:pPr>
              <w:outlineLvl w:val="3"/>
              <w:rPr>
                <w:rFonts w:ascii="Tahoma" w:hAnsi="Tahoma" w:cs="Tahoma"/>
                <w:lang w:val="en-US"/>
              </w:rPr>
            </w:pPr>
          </w:p>
          <w:p w14:paraId="29806A07" w14:textId="41BA2E0B"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r:id="rId8" w:history="1">
              <w:r w:rsidR="00836DA6" w:rsidRPr="0064205F">
                <w:rPr>
                  <w:rStyle w:val="ac"/>
                  <w:rFonts w:ascii="Tahoma" w:eastAsia="Times New Roman" w:hAnsi="Tahoma" w:cs="Tahoma"/>
                  <w:bCs/>
                  <w:lang w:val="en-US"/>
                </w:rPr>
                <w:t>www</w:t>
              </w:r>
              <w:r w:rsidR="00836DA6" w:rsidRPr="0064205F">
                <w:rPr>
                  <w:rStyle w:val="ac"/>
                  <w:rFonts w:ascii="Tahoma" w:eastAsia="Times New Roman" w:hAnsi="Tahoma" w:cs="Tahoma"/>
                  <w:bCs/>
                </w:rPr>
                <w:t>.krasrp.ru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84732A5" w:rsidR="005327E7" w:rsidRPr="009F4AE9" w:rsidRDefault="005327E7" w:rsidP="00BB7A3A">
            <w:pPr>
              <w:rPr>
                <w:rFonts w:ascii="Tahoma" w:hAnsi="Tahoma" w:cs="Tahoma"/>
              </w:rPr>
            </w:pPr>
            <w:r w:rsidRPr="009F4AE9">
              <w:rPr>
                <w:rFonts w:ascii="Tahoma" w:hAnsi="Tahoma" w:cs="Tahoma"/>
              </w:rPr>
              <w:t xml:space="preserve">Извещение № </w:t>
            </w:r>
            <w:r w:rsidR="005A2DE8" w:rsidRPr="005A2DE8">
              <w:rPr>
                <w:rFonts w:ascii="Tahoma" w:hAnsi="Tahoma" w:cs="Tahoma"/>
                <w:highlight w:val="yellow"/>
              </w:rPr>
              <w:t>32514639818</w:t>
            </w:r>
            <w:bookmarkStart w:id="0" w:name="_GoBack"/>
            <w:bookmarkEnd w:id="0"/>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9F4AE9" w:rsidRDefault="004D69CD" w:rsidP="001E0363">
            <w:pPr>
              <w:ind w:right="137"/>
              <w:jc w:val="both"/>
              <w:rPr>
                <w:rFonts w:ascii="Tahoma" w:hAnsi="Tahoma" w:cs="Tahoma"/>
              </w:rPr>
            </w:pPr>
            <w:r w:rsidRPr="00D8005C">
              <w:rPr>
                <w:rFonts w:ascii="Tahoma" w:eastAsia="Times New Roman" w:hAnsi="Tahoma" w:cs="Tahoma"/>
              </w:rPr>
              <w:t>Запрос котировок</w:t>
            </w:r>
            <w:r w:rsidR="001E0363">
              <w:rPr>
                <w:rFonts w:ascii="Tahoma" w:eastAsia="Times New Roman" w:hAnsi="Tahoma" w:cs="Tahoma"/>
              </w:rPr>
              <w:t xml:space="preserve"> </w:t>
            </w:r>
            <w:r w:rsidR="001E0363" w:rsidRPr="00604540">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5A2DE8" w:rsidP="00F25CA3">
            <w:pPr>
              <w:rPr>
                <w:rFonts w:ascii="Tahoma" w:hAnsi="Tahoma" w:cs="Tahoma"/>
              </w:rPr>
            </w:pPr>
            <w:hyperlink r:id="rId9"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0"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7CA9E940" w:rsidR="002B66A1" w:rsidRDefault="00E66AAF" w:rsidP="00F81844">
            <w:pPr>
              <w:rPr>
                <w:rFonts w:ascii="Tahoma" w:hAnsi="Tahoma" w:cs="Tahoma"/>
              </w:rPr>
            </w:pPr>
            <w:r>
              <w:rPr>
                <w:rFonts w:ascii="Tahoma" w:hAnsi="Tahoma" w:cs="Tahoma"/>
              </w:rPr>
              <w:t>В</w:t>
            </w:r>
            <w:r w:rsidRPr="00DA3769">
              <w:rPr>
                <w:rFonts w:ascii="Tahoma" w:hAnsi="Tahoma" w:cs="Tahoma"/>
              </w:rPr>
              <w:t xml:space="preserve">ыполнение работ </w:t>
            </w:r>
            <w:r w:rsidRPr="00C43471">
              <w:rPr>
                <w:rFonts w:ascii="Tahoma" w:hAnsi="Tahoma" w:cs="Tahoma"/>
              </w:rPr>
              <w:t>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p w14:paraId="1D662A79" w14:textId="77777777" w:rsidR="00E66AAF" w:rsidRPr="009F4AE9" w:rsidRDefault="00E66AAF" w:rsidP="00F81844">
            <w:pPr>
              <w:rPr>
                <w:rFonts w:ascii="Tahoma" w:hAnsi="Tahoma" w:cs="Tahoma"/>
              </w:rPr>
            </w:pPr>
          </w:p>
          <w:p w14:paraId="6D19A785" w14:textId="24652352"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78671E">
              <w:rPr>
                <w:rFonts w:ascii="Tahoma" w:hAnsi="Tahoma" w:cs="Tahoma"/>
              </w:rPr>
              <w:t>19</w:t>
            </w:r>
            <w:r w:rsidR="002A2BEA" w:rsidRPr="00785483">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2651AB3E" w:rsidR="00924423" w:rsidRDefault="00924423" w:rsidP="00664277">
            <w:pPr>
              <w:rPr>
                <w:rFonts w:ascii="Tahoma" w:hAnsi="Tahoma" w:cs="Tahoma"/>
              </w:rPr>
            </w:pPr>
            <w:r>
              <w:rPr>
                <w:rFonts w:ascii="Tahoma" w:hAnsi="Tahoma" w:cs="Tahoma"/>
              </w:rPr>
              <w:t xml:space="preserve">ОКПД2 </w:t>
            </w:r>
            <w:r w:rsidR="00EB172F">
              <w:rPr>
                <w:rFonts w:ascii="Tahoma" w:hAnsi="Tahoma" w:cs="Tahoma"/>
              </w:rPr>
              <w:t>4</w:t>
            </w:r>
            <w:r w:rsidR="006E2806">
              <w:rPr>
                <w:rFonts w:ascii="Tahoma" w:hAnsi="Tahoma" w:cs="Tahoma"/>
              </w:rPr>
              <w:t>2</w:t>
            </w:r>
            <w:r w:rsidR="00EB172F">
              <w:rPr>
                <w:rFonts w:ascii="Tahoma" w:hAnsi="Tahoma" w:cs="Tahoma"/>
              </w:rPr>
              <w:t>.12.20.150</w:t>
            </w:r>
          </w:p>
          <w:p w14:paraId="7E41F30E" w14:textId="77777777" w:rsidR="00924423" w:rsidRPr="009F4AE9" w:rsidRDefault="00924423" w:rsidP="00664277">
            <w:pPr>
              <w:rPr>
                <w:rFonts w:ascii="Tahoma" w:hAnsi="Tahoma" w:cs="Tahoma"/>
              </w:rPr>
            </w:pPr>
          </w:p>
          <w:p w14:paraId="01DB19CE" w14:textId="3BA679BD" w:rsidR="00DB5A72" w:rsidRDefault="005A3FC5" w:rsidP="00913D31">
            <w:pPr>
              <w:rPr>
                <w:rFonts w:ascii="Tahoma" w:hAnsi="Tahoma" w:cs="Tahoma"/>
              </w:rPr>
            </w:pPr>
            <w:r w:rsidRPr="009F4AE9">
              <w:rPr>
                <w:rFonts w:ascii="Tahoma" w:eastAsia="Times New Roman" w:hAnsi="Tahoma" w:cs="Tahoma"/>
              </w:rPr>
              <w:t xml:space="preserve">Требования к </w:t>
            </w:r>
            <w:r w:rsidR="00010F81">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p w14:paraId="02B1E80B" w14:textId="1049824C" w:rsidR="00785483" w:rsidRPr="00785483" w:rsidRDefault="00785483" w:rsidP="00785483">
            <w:pPr>
              <w:rPr>
                <w:rFonts w:ascii="Tahoma" w:hAnsi="Tahoma" w:cs="Tahoma"/>
                <w:sz w:val="24"/>
                <w:szCs w:val="24"/>
              </w:rPr>
            </w:pP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BB680" w14:textId="02CE7E0B" w:rsidR="001E0363" w:rsidRDefault="001E0363" w:rsidP="00A24123">
            <w:pPr>
              <w:pStyle w:val="af3"/>
              <w:spacing w:before="0" w:beforeAutospacing="0" w:after="0" w:afterAutospacing="0" w:line="288" w:lineRule="atLeast"/>
              <w:jc w:val="both"/>
              <w:rPr>
                <w:rFonts w:ascii="Tahoma" w:hAnsi="Tahoma" w:cs="Tahoma"/>
              </w:rPr>
            </w:pPr>
            <w:r w:rsidRPr="0061650F">
              <w:rPr>
                <w:rFonts w:ascii="Tahoma" w:hAnsi="Tahoma" w:cs="Tahoma"/>
                <w:sz w:val="22"/>
                <w:szCs w:val="22"/>
              </w:rPr>
              <w:t>Устанавливаются преимущества</w:t>
            </w:r>
            <w:r w:rsidR="009978C3" w:rsidRPr="0061650F">
              <w:rPr>
                <w:rFonts w:ascii="Tahoma" w:hAnsi="Tahoma" w:cs="Tahoma"/>
                <w:sz w:val="22"/>
                <w:szCs w:val="22"/>
              </w:rPr>
              <w:t xml:space="preserve"> в отношении товаров</w:t>
            </w:r>
            <w:r w:rsidR="007033CC">
              <w:rPr>
                <w:rFonts w:ascii="Tahoma" w:hAnsi="Tahoma" w:cs="Tahoma"/>
                <w:sz w:val="22"/>
                <w:szCs w:val="22"/>
              </w:rPr>
              <w:t>, работ, услуг</w:t>
            </w:r>
            <w:r w:rsidR="009978C3" w:rsidRPr="0061650F">
              <w:rPr>
                <w:rFonts w:ascii="Tahoma" w:hAnsi="Tahoma" w:cs="Tahoma"/>
                <w:sz w:val="22"/>
                <w:szCs w:val="22"/>
              </w:rPr>
              <w:t xml:space="preserve"> российского прои</w:t>
            </w:r>
            <w:r w:rsidR="002E5F97" w:rsidRPr="0061650F">
              <w:rPr>
                <w:rFonts w:ascii="Tahoma" w:hAnsi="Tahoma" w:cs="Tahoma"/>
                <w:sz w:val="22"/>
                <w:szCs w:val="22"/>
              </w:rPr>
              <w:t>с</w:t>
            </w:r>
            <w:r w:rsidR="009978C3" w:rsidRPr="0061650F">
              <w:rPr>
                <w:rFonts w:ascii="Tahoma" w:hAnsi="Tahoma" w:cs="Tahoma"/>
                <w:sz w:val="22"/>
                <w:szCs w:val="22"/>
              </w:rPr>
              <w:t>хождения</w:t>
            </w:r>
            <w:r w:rsidRPr="0061650F">
              <w:rPr>
                <w:rFonts w:ascii="Tahoma" w:hAnsi="Tahoma" w:cs="Tahoma"/>
                <w:sz w:val="22"/>
                <w:szCs w:val="22"/>
              </w:rPr>
              <w:t>, согласно Постановлени</w:t>
            </w:r>
            <w:r w:rsidR="00FE4BBA" w:rsidRPr="0061650F">
              <w:rPr>
                <w:rFonts w:ascii="Tahoma" w:hAnsi="Tahoma" w:cs="Tahoma"/>
                <w:sz w:val="22"/>
                <w:szCs w:val="22"/>
              </w:rPr>
              <w:t>ю</w:t>
            </w:r>
            <w:r w:rsidRPr="0061650F">
              <w:rPr>
                <w:rFonts w:ascii="Tahoma" w:hAnsi="Tahoma" w:cs="Tahoma"/>
                <w:sz w:val="22"/>
                <w:szCs w:val="22"/>
              </w:rPr>
              <w:t xml:space="preserve"> Правительства РФ от 23.12.2024 N 1875</w:t>
            </w:r>
            <w:r w:rsidR="008600C0" w:rsidRPr="0061650F">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8600C0">
              <w:rPr>
                <w:rFonts w:ascii="Tahoma" w:hAnsi="Tahoma" w:cs="Tahoma"/>
              </w:rPr>
              <w:t>»</w:t>
            </w:r>
            <w:r>
              <w:rPr>
                <w:rFonts w:ascii="Tahoma" w:hAnsi="Tahoma" w:cs="Tahoma"/>
              </w:rPr>
              <w:t>.</w:t>
            </w:r>
          </w:p>
          <w:p w14:paraId="5389E4F7" w14:textId="77777777" w:rsidR="008D74F5" w:rsidRPr="0084736C" w:rsidRDefault="008D74F5" w:rsidP="0084736C">
            <w:pPr>
              <w:jc w:val="both"/>
              <w:rPr>
                <w:rFonts w:ascii="Tahoma" w:hAnsi="Tahoma" w:cs="Tahoma"/>
              </w:rPr>
            </w:pPr>
            <w:r w:rsidRPr="0084736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CD258B" w14:textId="753A5184" w:rsidR="008D74F5" w:rsidRDefault="008D74F5" w:rsidP="00A24123">
            <w:pPr>
              <w:pStyle w:val="af3"/>
              <w:spacing w:before="0" w:beforeAutospacing="0" w:after="0" w:afterAutospacing="0" w:line="288" w:lineRule="atLeast"/>
              <w:jc w:val="both"/>
              <w:rPr>
                <w:rFonts w:ascii="Tahoma" w:hAnsi="Tahoma" w:cs="Tahoma"/>
                <w:b/>
                <w:bCs/>
                <w:color w:val="000000"/>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50AC3717" w:rsidR="005A3FC5" w:rsidRDefault="00EB172F" w:rsidP="005A3FC5">
            <w:pPr>
              <w:ind w:right="57" w:firstLine="430"/>
              <w:jc w:val="both"/>
              <w:rPr>
                <w:rFonts w:ascii="Tahoma" w:hAnsi="Tahoma" w:cs="Tahoma"/>
                <w:b/>
                <w:bCs/>
                <w:color w:val="000000"/>
              </w:rPr>
            </w:pPr>
            <w:r>
              <w:rPr>
                <w:rFonts w:ascii="Tahoma" w:hAnsi="Tahoma" w:cs="Tahoma"/>
                <w:b/>
                <w:bCs/>
                <w:color w:val="000000"/>
              </w:rPr>
              <w:t>2 113 169</w:t>
            </w:r>
            <w:r w:rsidR="005A3FC5" w:rsidRPr="002E5F97">
              <w:rPr>
                <w:rFonts w:ascii="Tahoma" w:hAnsi="Tahoma" w:cs="Tahoma"/>
                <w:b/>
                <w:bCs/>
                <w:color w:val="000000"/>
              </w:rPr>
              <w:t xml:space="preserve"> (</w:t>
            </w:r>
            <w:r>
              <w:rPr>
                <w:rFonts w:ascii="Tahoma" w:hAnsi="Tahoma" w:cs="Tahoma"/>
                <w:b/>
                <w:bCs/>
                <w:color w:val="000000"/>
              </w:rPr>
              <w:t>Два миллиона сто тринадцать тысяч сто шестьдесят девять</w:t>
            </w:r>
            <w:r w:rsidR="008159FF" w:rsidRPr="002E5F97">
              <w:rPr>
                <w:rFonts w:ascii="Tahoma" w:hAnsi="Tahoma" w:cs="Tahoma"/>
                <w:b/>
                <w:bCs/>
                <w:color w:val="000000"/>
              </w:rPr>
              <w:t>)</w:t>
            </w:r>
            <w:r w:rsidR="00A44F74" w:rsidRPr="002E5F97">
              <w:rPr>
                <w:rFonts w:ascii="Tahoma" w:hAnsi="Tahoma" w:cs="Tahoma"/>
                <w:b/>
                <w:bCs/>
                <w:color w:val="000000"/>
              </w:rPr>
              <w:t xml:space="preserve"> рубле</w:t>
            </w:r>
            <w:r w:rsidR="00D226D7" w:rsidRPr="002E5F97">
              <w:rPr>
                <w:rFonts w:ascii="Tahoma" w:hAnsi="Tahoma" w:cs="Tahoma"/>
                <w:b/>
                <w:bCs/>
                <w:color w:val="000000"/>
              </w:rPr>
              <w:t>й</w:t>
            </w:r>
            <w:r w:rsidR="008159FF" w:rsidRPr="002E5F97">
              <w:rPr>
                <w:rFonts w:ascii="Tahoma" w:hAnsi="Tahoma" w:cs="Tahoma"/>
                <w:b/>
                <w:bCs/>
                <w:color w:val="000000"/>
              </w:rPr>
              <w:t xml:space="preserve"> </w:t>
            </w:r>
            <w:r>
              <w:rPr>
                <w:rFonts w:ascii="Tahoma" w:hAnsi="Tahoma" w:cs="Tahoma"/>
                <w:b/>
                <w:bCs/>
                <w:color w:val="000000"/>
              </w:rPr>
              <w:t>60</w:t>
            </w:r>
            <w:r w:rsidR="008159FF" w:rsidRPr="004E41EC">
              <w:rPr>
                <w:rFonts w:ascii="Tahoma" w:hAnsi="Tahoma" w:cs="Tahoma"/>
                <w:b/>
                <w:bCs/>
                <w:color w:val="000000"/>
              </w:rPr>
              <w:t xml:space="preserve"> копе</w:t>
            </w:r>
            <w:r>
              <w:rPr>
                <w:rFonts w:ascii="Tahoma" w:hAnsi="Tahoma" w:cs="Tahoma"/>
                <w:b/>
                <w:bCs/>
                <w:color w:val="000000"/>
              </w:rPr>
              <w:t>ек</w:t>
            </w:r>
            <w:r w:rsidR="005A3FC5" w:rsidRPr="004E41EC">
              <w:rPr>
                <w:rFonts w:ascii="Tahoma" w:hAnsi="Tahoma" w:cs="Tahoma"/>
                <w:b/>
                <w:bCs/>
                <w:color w:val="000000"/>
              </w:rPr>
              <w:t>, в том числе НДС</w:t>
            </w:r>
            <w:r w:rsidR="00F31DEF">
              <w:rPr>
                <w:rFonts w:ascii="Tahoma" w:hAnsi="Tahoma" w:cs="Tahoma"/>
                <w:b/>
                <w:bCs/>
                <w:color w:val="000000"/>
              </w:rPr>
              <w:t xml:space="preserve"> 20%</w:t>
            </w:r>
            <w:r w:rsidR="005A3FC5" w:rsidRPr="004E41EC">
              <w:rPr>
                <w:rFonts w:ascii="Tahoma" w:hAnsi="Tahoma" w:cs="Tahoma"/>
                <w:b/>
                <w:bCs/>
                <w:color w:val="000000"/>
              </w:rPr>
              <w:t>.</w:t>
            </w:r>
          </w:p>
          <w:p w14:paraId="14224838" w14:textId="78BD1D1B" w:rsidR="00F31DEF" w:rsidRPr="004E41EC" w:rsidRDefault="00F31DEF" w:rsidP="005A3FC5">
            <w:pPr>
              <w:ind w:right="57" w:firstLine="430"/>
              <w:jc w:val="both"/>
              <w:rPr>
                <w:rFonts w:ascii="Tahoma" w:hAnsi="Tahoma" w:cs="Tahoma"/>
                <w:b/>
                <w:bCs/>
                <w:color w:val="000000"/>
              </w:rPr>
            </w:pPr>
            <w:r>
              <w:rPr>
                <w:rFonts w:ascii="Tahoma" w:hAnsi="Tahoma" w:cs="Tahoma"/>
                <w:b/>
                <w:bCs/>
                <w:color w:val="000000"/>
              </w:rPr>
              <w:t>Цена без НДС: 1 760 974 (Один миллион семьсот шестьдесят тысяч девятьсот семьдесят четыре) рубля 67 копеек.</w:t>
            </w:r>
          </w:p>
          <w:p w14:paraId="1ECEA45F" w14:textId="77777777"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78849691" w14:textId="77777777" w:rsidR="00C77E00" w:rsidRPr="007775BD" w:rsidRDefault="00C77E00" w:rsidP="00C77E0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A300A" w:rsidRPr="002E5F97" w:rsidRDefault="007A300A" w:rsidP="00C77E00">
            <w:pPr>
              <w:ind w:right="57" w:firstLine="430"/>
              <w:jc w:val="both"/>
              <w:rPr>
                <w:rFonts w:ascii="Tahoma" w:hAnsi="Tahoma" w:cs="Tahoma"/>
                <w:color w:val="000000"/>
              </w:rPr>
            </w:pP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2FF08E93" w:rsidR="00416E5C" w:rsidRPr="002E5F97" w:rsidRDefault="00DB7433" w:rsidP="004970A9">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 xml:space="preserve">Цена </w:t>
            </w:r>
            <w:r w:rsidR="00672CF3">
              <w:rPr>
                <w:rFonts w:ascii="Tahoma" w:eastAsiaTheme="minorHAnsi" w:hAnsi="Tahoma" w:cs="Tahoma"/>
                <w:sz w:val="22"/>
                <w:szCs w:val="22"/>
                <w:lang w:eastAsia="en-US"/>
              </w:rPr>
              <w:t>работ</w:t>
            </w:r>
            <w:r w:rsidR="00B2639D">
              <w:rPr>
                <w:rFonts w:ascii="Tahoma" w:eastAsiaTheme="minorHAnsi" w:hAnsi="Tahoma" w:cs="Tahoma"/>
                <w:sz w:val="22"/>
                <w:szCs w:val="22"/>
                <w:lang w:eastAsia="en-US"/>
              </w:rPr>
              <w:t xml:space="preserve"> </w:t>
            </w:r>
            <w:r w:rsidRPr="002E5F97">
              <w:rPr>
                <w:rFonts w:ascii="Tahoma" w:eastAsiaTheme="minorHAnsi" w:hAnsi="Tahoma" w:cs="Tahoma"/>
                <w:sz w:val="22"/>
                <w:szCs w:val="22"/>
                <w:lang w:eastAsia="en-US"/>
              </w:rPr>
              <w:t xml:space="preserve"> по договору включает в себя все расхо</w:t>
            </w:r>
            <w:r w:rsidR="00672CF3">
              <w:rPr>
                <w:rFonts w:ascii="Tahoma" w:eastAsiaTheme="minorHAnsi" w:hAnsi="Tahoma" w:cs="Tahoma"/>
                <w:sz w:val="22"/>
                <w:szCs w:val="22"/>
                <w:lang w:eastAsia="en-US"/>
              </w:rPr>
              <w:t>ды Исполнителя, связанные с выполнением работ</w:t>
            </w:r>
            <w:r w:rsidRPr="002E5F97">
              <w:rPr>
                <w:rFonts w:ascii="Tahoma" w:eastAsiaTheme="minorHAnsi" w:hAnsi="Tahoma" w:cs="Tahoma"/>
                <w:sz w:val="22"/>
                <w:szCs w:val="22"/>
                <w:lang w:eastAsia="en-US"/>
              </w:rPr>
              <w:t xml:space="preserve"> по договору, а также все налоги и сборы, уплата которых является обязанностью Исполнителя</w:t>
            </w:r>
            <w:r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296AF3B" w:rsidR="00DB7433" w:rsidRPr="009F4AE9" w:rsidRDefault="00DB7433" w:rsidP="00672CF3">
            <w:pPr>
              <w:rPr>
                <w:rFonts w:ascii="Tahoma" w:hAnsi="Tahoma" w:cs="Tahoma"/>
              </w:rPr>
            </w:pPr>
            <w:r w:rsidRPr="00D8005C">
              <w:rPr>
                <w:rFonts w:ascii="Tahoma" w:eastAsia="Times New Roman" w:hAnsi="Tahoma" w:cs="Tahoma"/>
              </w:rPr>
              <w:t xml:space="preserve">Форма, сроки и порядок оплаты </w:t>
            </w:r>
            <w:r w:rsidR="00672CF3">
              <w:rPr>
                <w:rFonts w:ascii="Tahoma" w:eastAsia="Times New Roman" w:hAnsi="Tahoma" w:cs="Tahoma"/>
              </w:rPr>
              <w:t>выполнения работ</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1B60ED1A" w:rsidR="00DB7433" w:rsidRPr="00A24123" w:rsidRDefault="00B2639D" w:rsidP="00B2639D">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00C65FDF"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0E0BD140"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672CF3">
              <w:rPr>
                <w:rFonts w:ascii="Tahoma" w:eastAsia="Times New Roman" w:hAnsi="Tahoma" w:cs="Tahoma"/>
              </w:rPr>
              <w:t>выполнения работ</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2C8B59B" w:rsidR="00DC6E2B" w:rsidRPr="00D8005C" w:rsidRDefault="00DC6E2B" w:rsidP="00DC6E2B">
            <w:pPr>
              <w:suppressAutoHyphens/>
              <w:jc w:val="both"/>
              <w:rPr>
                <w:rFonts w:ascii="Tahoma" w:hAnsi="Tahoma" w:cs="Tahoma"/>
              </w:rPr>
            </w:pPr>
            <w:r w:rsidRPr="00D8005C">
              <w:rPr>
                <w:rFonts w:ascii="Tahoma" w:hAnsi="Tahoma" w:cs="Tahoma"/>
              </w:rPr>
              <w:t xml:space="preserve">Место </w:t>
            </w:r>
            <w:r w:rsidR="00672CF3">
              <w:rPr>
                <w:rFonts w:ascii="Tahoma" w:eastAsia="Times New Roman" w:hAnsi="Tahoma" w:cs="Tahoma"/>
              </w:rPr>
              <w:t>выполнения работ</w:t>
            </w:r>
            <w:r w:rsidRPr="00D8005C">
              <w:rPr>
                <w:rFonts w:ascii="Tahoma" w:hAnsi="Tahoma" w:cs="Tahoma"/>
              </w:rPr>
              <w:t>:</w:t>
            </w:r>
          </w:p>
          <w:p w14:paraId="1C3A8A4E" w14:textId="7074D1EA" w:rsidR="001C1582" w:rsidRPr="006C52C0" w:rsidRDefault="006C52C0" w:rsidP="001C1582">
            <w:pPr>
              <w:widowControl w:val="0"/>
              <w:rPr>
                <w:rFonts w:ascii="Tahoma" w:hAnsi="Tahoma" w:cs="Tahoma"/>
                <w:iCs/>
                <w:color w:val="000000" w:themeColor="text1"/>
              </w:rPr>
            </w:pPr>
            <w:r w:rsidRPr="00C43471">
              <w:rPr>
                <w:rFonts w:ascii="Tahoma" w:hAnsi="Tahoma" w:cs="Tahoma"/>
                <w:iCs/>
                <w:color w:val="000000" w:themeColor="text1"/>
              </w:rPr>
              <w:t>660059, РФ, Красноярский край, город Красноярск, улица Коммунальная, д. 2 - Злобинский грузовой район.</w:t>
            </w:r>
            <w:r>
              <w:rPr>
                <w:rFonts w:ascii="Tahoma" w:hAnsi="Tahoma" w:cs="Tahoma"/>
                <w:iCs/>
                <w:color w:val="000000" w:themeColor="text1"/>
              </w:rPr>
              <w:t xml:space="preserve"> </w:t>
            </w:r>
            <w:r w:rsidRPr="00A049E0">
              <w:rPr>
                <w:rFonts w:ascii="Tahoma" w:hAnsi="Tahoma" w:cs="Tahoma"/>
              </w:rPr>
              <w:lastRenderedPageBreak/>
              <w:t>Железнодорожные пути, кадастровый номер 24:50:0000000:6633, адрес Красноярский край, г. Красноярск, от с.п. 907 по территории грузового двора по ул. Коммунальная, 2</w:t>
            </w:r>
            <w:r w:rsidR="00EB172F" w:rsidRPr="00A049E0">
              <w:rPr>
                <w:rFonts w:ascii="Tahoma" w:hAnsi="Tahoma" w:cs="Tahoma"/>
                <w:iCs/>
              </w:rPr>
              <w:t>.</w:t>
            </w:r>
          </w:p>
          <w:p w14:paraId="6B5A2BD5" w14:textId="77777777" w:rsidR="00EB172F" w:rsidRDefault="00EB172F" w:rsidP="001C1582">
            <w:pPr>
              <w:widowControl w:val="0"/>
              <w:rPr>
                <w:rFonts w:ascii="Tahoma" w:hAnsi="Tahoma" w:cs="Tahoma"/>
              </w:rPr>
            </w:pPr>
          </w:p>
          <w:p w14:paraId="68D28419" w14:textId="77777777" w:rsidR="00EB172F" w:rsidRDefault="00DC6E2B" w:rsidP="004927EF">
            <w:pPr>
              <w:tabs>
                <w:tab w:val="left" w:pos="639"/>
              </w:tabs>
              <w:ind w:right="57"/>
              <w:jc w:val="both"/>
              <w:rPr>
                <w:rFonts w:ascii="Tahoma" w:hAnsi="Tahoma" w:cs="Tahoma"/>
              </w:rPr>
            </w:pPr>
            <w:r w:rsidRPr="00D8005C">
              <w:rPr>
                <w:rFonts w:ascii="Tahoma" w:hAnsi="Tahoma" w:cs="Tahoma"/>
              </w:rPr>
              <w:t xml:space="preserve">Срок </w:t>
            </w:r>
            <w:r w:rsidR="00EB172F">
              <w:rPr>
                <w:rFonts w:ascii="Tahoma" w:hAnsi="Tahoma" w:cs="Tahoma"/>
              </w:rPr>
              <w:t>выполнения работ</w:t>
            </w:r>
            <w:r w:rsidRPr="00D8005C">
              <w:rPr>
                <w:rFonts w:ascii="Tahoma" w:hAnsi="Tahoma" w:cs="Tahoma"/>
              </w:rPr>
              <w:t xml:space="preserve">: </w:t>
            </w:r>
          </w:p>
          <w:p w14:paraId="0C9217BD" w14:textId="4517D835" w:rsidR="00DC6E2B" w:rsidRDefault="00EB172F" w:rsidP="00DC6E2B">
            <w:pPr>
              <w:widowControl w:val="0"/>
              <w:rPr>
                <w:rFonts w:ascii="Tahoma" w:hAnsi="Tahoma" w:cs="Tahoma"/>
              </w:rPr>
            </w:pPr>
            <w:r w:rsidRPr="00BC7AFF">
              <w:rPr>
                <w:rFonts w:ascii="Tahoma" w:hAnsi="Tahoma" w:cs="Tahoma"/>
              </w:rPr>
              <w:t>Работы выполняются в период с 01.05.2025г. по 30.10.2025г.</w:t>
            </w:r>
          </w:p>
          <w:p w14:paraId="3ECE5201" w14:textId="77777777" w:rsidR="00EB172F" w:rsidRDefault="00EB172F" w:rsidP="00DC6E2B">
            <w:pPr>
              <w:widowControl w:val="0"/>
              <w:rPr>
                <w:rFonts w:ascii="Tahoma" w:hAnsi="Tahoma" w:cs="Tahoma"/>
              </w:rPr>
            </w:pPr>
          </w:p>
          <w:p w14:paraId="1F8E3A42" w14:textId="77777777" w:rsidR="000966C9" w:rsidRDefault="00DC6E2B" w:rsidP="000966C9">
            <w:pPr>
              <w:jc w:val="both"/>
              <w:rPr>
                <w:rFonts w:ascii="Tahoma" w:hAnsi="Tahoma" w:cs="Tahoma"/>
              </w:rPr>
            </w:pPr>
            <w:r w:rsidRPr="00D8005C">
              <w:rPr>
                <w:rFonts w:ascii="Tahoma" w:hAnsi="Tahoma" w:cs="Tahoma"/>
              </w:rPr>
              <w:t xml:space="preserve">Условия </w:t>
            </w:r>
            <w:r w:rsidR="000966C9">
              <w:rPr>
                <w:rFonts w:ascii="Tahoma" w:hAnsi="Tahoma" w:cs="Tahoma"/>
              </w:rPr>
              <w:t>выполнения работ</w:t>
            </w:r>
            <w:r w:rsidR="000966C9" w:rsidRPr="00D8005C">
              <w:rPr>
                <w:rFonts w:ascii="Tahoma" w:hAnsi="Tahoma" w:cs="Tahoma"/>
              </w:rPr>
              <w:t>:</w:t>
            </w:r>
          </w:p>
          <w:p w14:paraId="0CEF3668" w14:textId="5A08D2DC" w:rsidR="00DB7433" w:rsidRPr="009F4AE9" w:rsidRDefault="00DC6E2B" w:rsidP="000966C9">
            <w:pPr>
              <w:jc w:val="both"/>
            </w:pPr>
            <w:r w:rsidRPr="00D8005C">
              <w:rPr>
                <w:rFonts w:ascii="Tahoma" w:hAnsi="Tahoma" w:cs="Tahoma"/>
              </w:rPr>
              <w:t xml:space="preserve">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1"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2"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51A4E444"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1A0532">
              <w:rPr>
                <w:rFonts w:ascii="Tahoma" w:hAnsi="Tahoma" w:cs="Tahoma"/>
                <w:highlight w:val="yellow"/>
              </w:rPr>
              <w:t>21</w:t>
            </w:r>
            <w:r w:rsidRPr="0098428E">
              <w:rPr>
                <w:rFonts w:ascii="Tahoma" w:hAnsi="Tahoma" w:cs="Tahoma"/>
                <w:highlight w:val="yellow"/>
              </w:rPr>
              <w:t xml:space="preserve">» </w:t>
            </w:r>
            <w:r w:rsidR="00EB172F">
              <w:rPr>
                <w:rFonts w:ascii="Tahoma" w:hAnsi="Tahoma" w:cs="Tahoma"/>
                <w:highlight w:val="yellow"/>
              </w:rPr>
              <w:t>марта</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по «</w:t>
            </w:r>
            <w:r w:rsidR="001A0532">
              <w:rPr>
                <w:rFonts w:ascii="Tahoma" w:hAnsi="Tahoma" w:cs="Tahoma"/>
                <w:highlight w:val="yellow"/>
              </w:rPr>
              <w:t>31</w:t>
            </w:r>
            <w:r w:rsidRPr="0098428E">
              <w:rPr>
                <w:rFonts w:ascii="Tahoma" w:hAnsi="Tahoma" w:cs="Tahoma"/>
                <w:highlight w:val="yellow"/>
              </w:rPr>
              <w:t xml:space="preserve">» </w:t>
            </w:r>
            <w:r w:rsidR="000C5834">
              <w:rPr>
                <w:rFonts w:ascii="Tahoma" w:hAnsi="Tahoma" w:cs="Tahoma"/>
                <w:highlight w:val="yellow"/>
              </w:rPr>
              <w:t>марта</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39AC3D9" w:rsidR="00416E5C" w:rsidRPr="009F4AE9" w:rsidRDefault="004970A9" w:rsidP="001A0532">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78671E">
              <w:rPr>
                <w:rFonts w:ascii="Tahoma" w:hAnsi="Tahoma" w:cs="Tahoma"/>
                <w:highlight w:val="yellow"/>
              </w:rPr>
              <w:t>с</w:t>
            </w:r>
            <w:r w:rsidR="00EB172F" w:rsidRPr="0098428E">
              <w:rPr>
                <w:rFonts w:ascii="Tahoma" w:hAnsi="Tahoma" w:cs="Tahoma"/>
                <w:highlight w:val="yellow"/>
              </w:rPr>
              <w:t xml:space="preserve"> «</w:t>
            </w:r>
            <w:r w:rsidR="001A0532">
              <w:rPr>
                <w:rFonts w:ascii="Tahoma" w:hAnsi="Tahoma" w:cs="Tahoma"/>
                <w:highlight w:val="yellow"/>
              </w:rPr>
              <w:t>21</w:t>
            </w:r>
            <w:r w:rsidR="00EB172F" w:rsidRPr="0098428E">
              <w:rPr>
                <w:rFonts w:ascii="Tahoma" w:hAnsi="Tahoma" w:cs="Tahoma"/>
                <w:highlight w:val="yellow"/>
              </w:rPr>
              <w:t xml:space="preserve">» </w:t>
            </w:r>
            <w:r w:rsidR="00EB172F">
              <w:rPr>
                <w:rFonts w:ascii="Tahoma" w:hAnsi="Tahoma" w:cs="Tahoma"/>
                <w:highlight w:val="yellow"/>
              </w:rPr>
              <w:t>марта</w:t>
            </w:r>
            <w:r w:rsidR="00EB172F" w:rsidRPr="0098428E">
              <w:rPr>
                <w:rFonts w:ascii="Tahoma" w:hAnsi="Tahoma" w:cs="Tahoma"/>
                <w:highlight w:val="yellow"/>
              </w:rPr>
              <w:t xml:space="preserve"> 202</w:t>
            </w:r>
            <w:r w:rsidR="00EB172F">
              <w:rPr>
                <w:rFonts w:ascii="Tahoma" w:hAnsi="Tahoma" w:cs="Tahoma"/>
                <w:highlight w:val="yellow"/>
              </w:rPr>
              <w:t>5</w:t>
            </w:r>
            <w:r w:rsidR="00EB172F" w:rsidRPr="0098428E">
              <w:rPr>
                <w:rFonts w:ascii="Tahoma" w:hAnsi="Tahoma" w:cs="Tahoma"/>
                <w:highlight w:val="yellow"/>
              </w:rPr>
              <w:t xml:space="preserve"> г. по «</w:t>
            </w:r>
            <w:r w:rsidR="001A0532">
              <w:rPr>
                <w:rFonts w:ascii="Tahoma" w:hAnsi="Tahoma" w:cs="Tahoma"/>
                <w:highlight w:val="yellow"/>
              </w:rPr>
              <w:t>31</w:t>
            </w:r>
            <w:r w:rsidR="00EB172F" w:rsidRPr="0098428E">
              <w:rPr>
                <w:rFonts w:ascii="Tahoma" w:hAnsi="Tahoma" w:cs="Tahoma"/>
                <w:highlight w:val="yellow"/>
              </w:rPr>
              <w:t xml:space="preserve">» </w:t>
            </w:r>
            <w:r w:rsidR="00EB172F">
              <w:rPr>
                <w:rFonts w:ascii="Tahoma" w:hAnsi="Tahoma" w:cs="Tahoma"/>
                <w:highlight w:val="yellow"/>
              </w:rPr>
              <w:t>марта</w:t>
            </w:r>
            <w:r w:rsidR="00EB172F" w:rsidRPr="0098428E">
              <w:rPr>
                <w:rFonts w:ascii="Tahoma" w:hAnsi="Tahoma" w:cs="Tahoma"/>
                <w:highlight w:val="yellow"/>
              </w:rPr>
              <w:t xml:space="preserve"> 202</w:t>
            </w:r>
            <w:r w:rsidR="00EB172F">
              <w:rPr>
                <w:rFonts w:ascii="Tahoma" w:hAnsi="Tahoma" w:cs="Tahoma"/>
                <w:highlight w:val="yellow"/>
              </w:rPr>
              <w:t>5</w:t>
            </w:r>
            <w:r w:rsidR="00EB172F" w:rsidRPr="0098428E">
              <w:rPr>
                <w:rFonts w:ascii="Tahoma" w:hAnsi="Tahoma" w:cs="Tahoma"/>
                <w:highlight w:val="yellow"/>
              </w:rPr>
              <w:t xml:space="preserve"> г.</w:t>
            </w:r>
            <w:r w:rsidRPr="009F4AE9">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B055E01"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EB172F" w:rsidRPr="0098428E">
              <w:rPr>
                <w:rFonts w:ascii="Tahoma" w:hAnsi="Tahoma" w:cs="Tahoma"/>
                <w:highlight w:val="yellow"/>
              </w:rPr>
              <w:t>с «</w:t>
            </w:r>
            <w:r w:rsidR="001A0532">
              <w:rPr>
                <w:rFonts w:ascii="Tahoma" w:hAnsi="Tahoma" w:cs="Tahoma"/>
                <w:highlight w:val="yellow"/>
              </w:rPr>
              <w:t>21</w:t>
            </w:r>
            <w:r w:rsidR="00EB172F" w:rsidRPr="0098428E">
              <w:rPr>
                <w:rFonts w:ascii="Tahoma" w:hAnsi="Tahoma" w:cs="Tahoma"/>
                <w:highlight w:val="yellow"/>
              </w:rPr>
              <w:t xml:space="preserve">» </w:t>
            </w:r>
            <w:r w:rsidR="00EB172F">
              <w:rPr>
                <w:rFonts w:ascii="Tahoma" w:hAnsi="Tahoma" w:cs="Tahoma"/>
                <w:highlight w:val="yellow"/>
              </w:rPr>
              <w:t>марта</w:t>
            </w:r>
            <w:r w:rsidR="00EB172F" w:rsidRPr="0098428E">
              <w:rPr>
                <w:rFonts w:ascii="Tahoma" w:hAnsi="Tahoma" w:cs="Tahoma"/>
                <w:highlight w:val="yellow"/>
              </w:rPr>
              <w:t xml:space="preserve"> 202</w:t>
            </w:r>
            <w:r w:rsidR="00EB172F">
              <w:rPr>
                <w:rFonts w:ascii="Tahoma" w:hAnsi="Tahoma" w:cs="Tahoma"/>
                <w:highlight w:val="yellow"/>
              </w:rPr>
              <w:t>5</w:t>
            </w:r>
            <w:r w:rsidR="00EB172F" w:rsidRPr="0098428E">
              <w:rPr>
                <w:rFonts w:ascii="Tahoma" w:hAnsi="Tahoma" w:cs="Tahoma"/>
                <w:highlight w:val="yellow"/>
              </w:rPr>
              <w:t xml:space="preserve"> г. по «</w:t>
            </w:r>
            <w:r w:rsidR="001A0532">
              <w:rPr>
                <w:rFonts w:ascii="Tahoma" w:hAnsi="Tahoma" w:cs="Tahoma"/>
                <w:highlight w:val="yellow"/>
              </w:rPr>
              <w:t>31</w:t>
            </w:r>
            <w:r w:rsidR="00EB172F" w:rsidRPr="0098428E">
              <w:rPr>
                <w:rFonts w:ascii="Tahoma" w:hAnsi="Tahoma" w:cs="Tahoma"/>
                <w:highlight w:val="yellow"/>
              </w:rPr>
              <w:t xml:space="preserve">» </w:t>
            </w:r>
            <w:r w:rsidR="00EB172F">
              <w:rPr>
                <w:rFonts w:ascii="Tahoma" w:hAnsi="Tahoma" w:cs="Tahoma"/>
                <w:highlight w:val="yellow"/>
              </w:rPr>
              <w:t>марта</w:t>
            </w:r>
            <w:r w:rsidR="00EB172F" w:rsidRPr="0098428E">
              <w:rPr>
                <w:rFonts w:ascii="Tahoma" w:hAnsi="Tahoma" w:cs="Tahoma"/>
                <w:highlight w:val="yellow"/>
              </w:rPr>
              <w:t xml:space="preserve"> 202</w:t>
            </w:r>
            <w:r w:rsidR="00EB172F">
              <w:rPr>
                <w:rFonts w:ascii="Tahoma" w:hAnsi="Tahoma" w:cs="Tahoma"/>
                <w:highlight w:val="yellow"/>
              </w:rPr>
              <w:t>5</w:t>
            </w:r>
            <w:r w:rsidR="00EB172F" w:rsidRPr="0098428E">
              <w:rPr>
                <w:rFonts w:ascii="Tahoma" w:hAnsi="Tahoma" w:cs="Tahoma"/>
                <w:highlight w:val="yellow"/>
              </w:rPr>
              <w:t xml:space="preserve"> г.</w:t>
            </w:r>
            <w:r w:rsidRPr="0098428E">
              <w:rPr>
                <w:rFonts w:ascii="Tahoma" w:hAnsi="Tahoma" w:cs="Tahoma"/>
                <w:highlight w:val="yellow"/>
              </w:rPr>
              <w:t xml:space="preserve"> до </w:t>
            </w:r>
            <w:r w:rsidR="00FC11EE">
              <w:rPr>
                <w:rFonts w:ascii="Tahoma" w:hAnsi="Tahoma" w:cs="Tahoma"/>
                <w:highlight w:val="yellow"/>
              </w:rPr>
              <w:t>14</w:t>
            </w:r>
            <w:r w:rsidRPr="0098428E">
              <w:rPr>
                <w:rFonts w:ascii="Tahoma" w:hAnsi="Tahoma" w:cs="Tahoma"/>
                <w:highlight w:val="yellow"/>
              </w:rPr>
              <w:t xml:space="preserve"> ч. 00 мин. (время красноярское UTC/GMT+7)</w:t>
            </w:r>
            <w:r w:rsidRPr="009F4AE9">
              <w:rPr>
                <w:rFonts w:ascii="Tahoma" w:hAnsi="Tahoma" w:cs="Tahoma"/>
              </w:rPr>
              <w:t xml:space="preserve"> оператору торговой площадки </w:t>
            </w:r>
            <w:r w:rsidR="009C1C13" w:rsidRPr="00422014">
              <w:rPr>
                <w:rFonts w:ascii="Tahoma" w:eastAsia="Times New Roman" w:hAnsi="Tahoma" w:cs="Tahoma"/>
              </w:rPr>
              <w:t>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5863D48A" w:rsidR="00F7516E" w:rsidRPr="009F4AE9" w:rsidRDefault="00F7516E" w:rsidP="00F7516E">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с «</w:t>
            </w:r>
            <w:r w:rsidR="001A0532">
              <w:rPr>
                <w:rFonts w:ascii="Tahoma" w:hAnsi="Tahoma" w:cs="Tahoma"/>
                <w:highlight w:val="yellow"/>
              </w:rPr>
              <w:t>31</w:t>
            </w:r>
            <w:r w:rsidRPr="0098428E">
              <w:rPr>
                <w:rFonts w:ascii="Tahoma" w:hAnsi="Tahoma" w:cs="Tahoma"/>
                <w:highlight w:val="yellow"/>
              </w:rPr>
              <w:t xml:space="preserve">» </w:t>
            </w:r>
            <w:r w:rsidR="00D3254A">
              <w:rPr>
                <w:rFonts w:ascii="Tahoma" w:hAnsi="Tahoma" w:cs="Tahoma"/>
                <w:highlight w:val="yellow"/>
              </w:rPr>
              <w:t>марта</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в </w:t>
            </w:r>
            <w:r w:rsidR="00FC11EE">
              <w:rPr>
                <w:rFonts w:ascii="Tahoma" w:hAnsi="Tahoma" w:cs="Tahoma"/>
                <w:highlight w:val="yellow"/>
              </w:rPr>
              <w:t>14</w:t>
            </w:r>
            <w:r w:rsidRPr="0098428E">
              <w:rPr>
                <w:rFonts w:ascii="Tahoma" w:hAnsi="Tahoma" w:cs="Tahoma"/>
                <w:highlight w:val="yellow"/>
              </w:rPr>
              <w:t xml:space="preserve"> ч. 00 мин. (время красноярское UTC/GMT+7) по «</w:t>
            </w:r>
            <w:r w:rsidR="001A0532">
              <w:rPr>
                <w:rFonts w:ascii="Tahoma" w:hAnsi="Tahoma" w:cs="Tahoma"/>
                <w:highlight w:val="yellow"/>
              </w:rPr>
              <w:t>10</w:t>
            </w:r>
            <w:r w:rsidRPr="0098428E">
              <w:rPr>
                <w:rFonts w:ascii="Tahoma" w:hAnsi="Tahoma" w:cs="Tahoma"/>
                <w:highlight w:val="yellow"/>
              </w:rPr>
              <w:t xml:space="preserve">» </w:t>
            </w:r>
            <w:r w:rsidR="001A0532">
              <w:rPr>
                <w:rFonts w:ascii="Tahoma" w:hAnsi="Tahoma" w:cs="Tahoma"/>
                <w:highlight w:val="yellow"/>
              </w:rPr>
              <w:t>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в </w:t>
            </w:r>
            <w:r w:rsidR="00FC11EE">
              <w:rPr>
                <w:rFonts w:ascii="Tahoma" w:hAnsi="Tahoma" w:cs="Tahoma"/>
                <w:highlight w:val="yellow"/>
              </w:rPr>
              <w:t>11</w:t>
            </w:r>
            <w:r w:rsidRPr="0098428E">
              <w:rPr>
                <w:rFonts w:ascii="Tahoma" w:hAnsi="Tahoma" w:cs="Tahoma"/>
                <w:highlight w:val="yellow"/>
              </w:rPr>
              <w:t xml:space="preserve"> ч. 00 мин. (время красноярское UTC/GMT+7)</w:t>
            </w:r>
            <w:r w:rsidRPr="009F4AE9">
              <w:rPr>
                <w:rFonts w:ascii="Tahoma" w:hAnsi="Tahoma" w:cs="Tahoma"/>
              </w:rPr>
              <w:t xml:space="preserve"> 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1BDED1A8" w:rsidR="00DC6E2B" w:rsidRPr="00D8005C" w:rsidRDefault="00DC6E2B" w:rsidP="00DC6E2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с «</w:t>
            </w:r>
            <w:r w:rsidR="001A0532">
              <w:rPr>
                <w:rFonts w:ascii="Tahoma" w:hAnsi="Tahoma" w:cs="Tahoma"/>
                <w:highlight w:val="yellow"/>
              </w:rPr>
              <w:t>11</w:t>
            </w:r>
            <w:r w:rsidRPr="00D8005C">
              <w:rPr>
                <w:rFonts w:ascii="Tahoma" w:hAnsi="Tahoma" w:cs="Tahoma"/>
                <w:highlight w:val="yellow"/>
              </w:rPr>
              <w:t xml:space="preserve">» </w:t>
            </w:r>
            <w:r w:rsidR="001A0532">
              <w:rPr>
                <w:rFonts w:ascii="Tahoma" w:hAnsi="Tahoma" w:cs="Tahoma"/>
                <w:highlight w:val="yellow"/>
              </w:rPr>
              <w:t>апреля</w:t>
            </w:r>
            <w:r w:rsidR="00866B63">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 по «</w:t>
            </w:r>
            <w:r w:rsidR="001A0532">
              <w:rPr>
                <w:rFonts w:ascii="Tahoma" w:hAnsi="Tahoma" w:cs="Tahoma"/>
                <w:highlight w:val="yellow"/>
              </w:rPr>
              <w:t>14</w:t>
            </w:r>
            <w:r w:rsidRPr="00D8005C">
              <w:rPr>
                <w:rFonts w:ascii="Tahoma" w:hAnsi="Tahoma" w:cs="Tahoma"/>
                <w:highlight w:val="yellow"/>
              </w:rPr>
              <w:t xml:space="preserve">» </w:t>
            </w:r>
            <w:r w:rsidR="001A0532">
              <w:rPr>
                <w:rFonts w:ascii="Tahoma" w:hAnsi="Tahoma" w:cs="Tahoma"/>
                <w:highlight w:val="yellow"/>
              </w:rPr>
              <w:t>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w:t>
            </w:r>
            <w:r w:rsidRPr="00D8005C">
              <w:rPr>
                <w:rFonts w:ascii="Tahoma" w:hAnsi="Tahoma" w:cs="Tahoma"/>
                <w:highlight w:val="yellow"/>
              </w:rPr>
              <w:lastRenderedPageBreak/>
              <w:t>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DC6E2B">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1720C026" w:rsidR="00DC6E2B" w:rsidRPr="00D8005C" w:rsidRDefault="00DC6E2B" w:rsidP="00DC6E2B">
            <w:pPr>
              <w:ind w:right="137"/>
              <w:jc w:val="both"/>
              <w:rPr>
                <w:rFonts w:ascii="Tahoma" w:hAnsi="Tahoma" w:cs="Tahoma"/>
              </w:rPr>
            </w:pPr>
            <w:r w:rsidRPr="00D8005C">
              <w:rPr>
                <w:rFonts w:ascii="Tahoma" w:hAnsi="Tahoma" w:cs="Tahoma"/>
              </w:rPr>
              <w:t xml:space="preserve">Закупочная комиссия в срок до </w:t>
            </w:r>
            <w:r w:rsidRPr="00D8005C">
              <w:rPr>
                <w:rFonts w:ascii="Tahoma" w:hAnsi="Tahoma" w:cs="Tahoma"/>
                <w:highlight w:val="yellow"/>
              </w:rPr>
              <w:t>«</w:t>
            </w:r>
            <w:r w:rsidR="001A0532">
              <w:rPr>
                <w:rFonts w:ascii="Tahoma" w:hAnsi="Tahoma" w:cs="Tahoma"/>
                <w:highlight w:val="yellow"/>
              </w:rPr>
              <w:t>17</w:t>
            </w:r>
            <w:r w:rsidRPr="00D8005C">
              <w:rPr>
                <w:rFonts w:ascii="Tahoma" w:hAnsi="Tahoma" w:cs="Tahoma"/>
                <w:highlight w:val="yellow"/>
              </w:rPr>
              <w:t>»</w:t>
            </w:r>
            <w:r w:rsidR="00EB4031">
              <w:rPr>
                <w:rFonts w:ascii="Tahoma" w:hAnsi="Tahoma" w:cs="Tahoma"/>
                <w:highlight w:val="yellow"/>
              </w:rPr>
              <w:t xml:space="preserve"> </w:t>
            </w:r>
            <w:r w:rsidR="001A0532">
              <w:rPr>
                <w:rFonts w:ascii="Tahoma" w:hAnsi="Tahoma" w:cs="Tahoma"/>
                <w:highlight w:val="yellow"/>
              </w:rPr>
              <w:t xml:space="preserve">апреля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00FC11EE">
              <w:rPr>
                <w:rFonts w:ascii="Tahoma" w:hAnsi="Tahoma" w:cs="Tahoma"/>
                <w:highlight w:val="yellow"/>
              </w:rPr>
              <w:t>12</w:t>
            </w:r>
            <w:r w:rsidRPr="00D8005C">
              <w:rPr>
                <w:rFonts w:ascii="Tahoma" w:hAnsi="Tahoma" w:cs="Tahoma"/>
                <w:highlight w:val="yellow"/>
              </w:rPr>
              <w:t xml:space="preserve"> ч. 00 мин. (время красноярское UTC/GMT+7)</w:t>
            </w:r>
            <w:r w:rsidRPr="00D8005C">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DC6E2B">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0947AAB4" w:rsidR="00DC6E2B" w:rsidRPr="009F4AE9" w:rsidRDefault="00DC6E2B" w:rsidP="001A0532">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котировок </w:t>
            </w:r>
            <w:r w:rsidRPr="00D8005C">
              <w:rPr>
                <w:rFonts w:ascii="Tahoma" w:hAnsi="Tahoma" w:cs="Tahoma"/>
                <w:highlight w:val="yellow"/>
              </w:rPr>
              <w:t>«</w:t>
            </w:r>
            <w:r w:rsidR="001A0532">
              <w:rPr>
                <w:rFonts w:ascii="Tahoma" w:hAnsi="Tahoma" w:cs="Tahoma"/>
                <w:highlight w:val="yellow"/>
              </w:rPr>
              <w:t>23</w:t>
            </w:r>
            <w:r w:rsidRPr="00D8005C">
              <w:rPr>
                <w:rFonts w:ascii="Tahoma" w:hAnsi="Tahoma" w:cs="Tahoma"/>
                <w:highlight w:val="yellow"/>
              </w:rPr>
              <w:t xml:space="preserve">» </w:t>
            </w:r>
            <w:r w:rsidR="00903884">
              <w:rPr>
                <w:rFonts w:ascii="Tahoma" w:hAnsi="Tahoma" w:cs="Tahoma"/>
                <w:highlight w:val="yellow"/>
              </w:rPr>
              <w:t>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00FC11EE">
              <w:rPr>
                <w:rFonts w:ascii="Tahoma" w:hAnsi="Tahoma" w:cs="Tahoma"/>
                <w:highlight w:val="yellow"/>
              </w:rPr>
              <w:t>.</w:t>
            </w:r>
            <w:r w:rsidRPr="00D8005C">
              <w:rPr>
                <w:rFonts w:ascii="Tahoma" w:hAnsi="Tahoma" w:cs="Tahoma"/>
                <w:highlight w:val="yellow"/>
              </w:rPr>
              <w:t xml:space="preserve"> в </w:t>
            </w:r>
            <w:r w:rsidR="00FC11EE">
              <w:rPr>
                <w:rFonts w:ascii="Tahoma" w:hAnsi="Tahoma" w:cs="Tahoma"/>
                <w:highlight w:val="yellow"/>
              </w:rPr>
              <w:t>12</w:t>
            </w:r>
            <w:r w:rsidRPr="00D8005C">
              <w:rPr>
                <w:rFonts w:ascii="Tahoma" w:hAnsi="Tahoma" w:cs="Tahoma"/>
                <w:highlight w:val="yellow"/>
              </w:rPr>
              <w:t xml:space="preserve"> ч. 00 мин. (время красноярское UTC/GMT+7)</w:t>
            </w:r>
            <w:r w:rsidRPr="00D8005C">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13561A90"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0966C9">
              <w:rPr>
                <w:rFonts w:ascii="Tahoma" w:hAnsi="Tahoma" w:cs="Tahoma"/>
              </w:rPr>
              <w:t>выполнения работ</w:t>
            </w:r>
            <w:r w:rsidR="007B2B4A" w:rsidRPr="00A24123">
              <w:rPr>
                <w:rFonts w:ascii="Tahoma" w:hAnsi="Tahoma" w:cs="Tahoma"/>
              </w:rPr>
              <w:t xml:space="preserve"> (Лоту, сметам, тех. условиям, обязательным требованиям и условиям проекта договора).</w:t>
            </w:r>
          </w:p>
          <w:p w14:paraId="29C2A406" w14:textId="070D4AE6" w:rsidR="00550209" w:rsidRPr="00A24123" w:rsidRDefault="007B2B4A"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Согласие участника закупки на оказание услуг</w:t>
            </w:r>
            <w:r w:rsidR="000966C9">
              <w:rPr>
                <w:rFonts w:ascii="Tahoma" w:hAnsi="Tahoma" w:cs="Tahoma"/>
              </w:rPr>
              <w:t>/выполнения работ</w:t>
            </w:r>
            <w:r w:rsidRPr="00A24123">
              <w:rPr>
                <w:rFonts w:ascii="Tahoma" w:hAnsi="Tahoma" w:cs="Tahoma"/>
              </w:rPr>
              <w:t xml:space="preserve">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A24123">
              <w:rPr>
                <w:rFonts w:ascii="Tahoma" w:hAnsi="Tahoma" w:cs="Tahoma"/>
              </w:rPr>
              <w:t>.</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68615F6D"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лицом</w:t>
            </w:r>
            <w:r w:rsidR="0078671E">
              <w:rPr>
                <w:rFonts w:ascii="Tahoma" w:hAnsi="Tahoma" w:cs="Tahoma"/>
              </w:rPr>
              <w:t>,</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317C5866"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22139">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w:t>
            </w:r>
            <w:r w:rsidRPr="00A24123">
              <w:rPr>
                <w:rFonts w:ascii="Tahoma" w:hAnsi="Tahoma" w:cs="Tahoma"/>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0685BD7" w14:textId="15A83AC5" w:rsidR="00904433" w:rsidRDefault="00A024EB" w:rsidP="00A024EB">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A24123">
              <w:rPr>
                <w:rFonts w:ascii="Tahoma" w:hAnsi="Tahoma" w:cs="Tahoma"/>
              </w:rPr>
              <w:t>.</w:t>
            </w:r>
          </w:p>
          <w:p w14:paraId="3807B391" w14:textId="77777777" w:rsidR="00786A3F" w:rsidRPr="00DA14F1" w:rsidRDefault="00786A3F" w:rsidP="00786A3F">
            <w:pPr>
              <w:jc w:val="both"/>
              <w:rPr>
                <w:rFonts w:ascii="Tahoma" w:hAnsi="Tahoma" w:cs="Tahoma"/>
              </w:rPr>
            </w:pPr>
            <w:r>
              <w:rPr>
                <w:rFonts w:ascii="Tahoma" w:hAnsi="Tahoma" w:cs="Tahoma"/>
              </w:rPr>
              <w:t xml:space="preserve">- </w:t>
            </w:r>
            <w:r w:rsidRPr="00DA14F1">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E34CD6" w14:textId="26663683" w:rsidR="00786A3F" w:rsidRDefault="00786A3F" w:rsidP="00786A3F">
            <w:pPr>
              <w:tabs>
                <w:tab w:val="left" w:pos="851"/>
              </w:tabs>
              <w:autoSpaceDE w:val="0"/>
              <w:autoSpaceDN w:val="0"/>
              <w:adjustRightInd w:val="0"/>
              <w:ind w:right="57"/>
              <w:jc w:val="both"/>
              <w:rPr>
                <w:rFonts w:ascii="Tahoma" w:hAnsi="Tahoma" w:cs="Tahoma"/>
              </w:rPr>
            </w:pPr>
            <w:r w:rsidRPr="00DA14F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3A4610AA" w14:textId="355F6E10" w:rsidR="00E84359" w:rsidRPr="00A24123" w:rsidRDefault="00A3704A" w:rsidP="00786A3F">
            <w:pPr>
              <w:tabs>
                <w:tab w:val="left" w:pos="851"/>
              </w:tabs>
              <w:autoSpaceDE w:val="0"/>
              <w:autoSpaceDN w:val="0"/>
              <w:adjustRightInd w:val="0"/>
              <w:ind w:right="57"/>
              <w:jc w:val="both"/>
              <w:rPr>
                <w:rFonts w:ascii="Tahoma" w:hAnsi="Tahoma" w:cs="Tahoma"/>
              </w:rPr>
            </w:pPr>
            <w:r>
              <w:rPr>
                <w:rFonts w:ascii="Tahoma" w:eastAsia="Times New Roman" w:hAnsi="Tahoma" w:cs="Tahoma"/>
              </w:rPr>
              <w:t xml:space="preserve">и) </w:t>
            </w:r>
            <w:r w:rsidR="00E84359" w:rsidRPr="00DA14F1">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w:t>
            </w:r>
            <w:r w:rsidR="00E84359" w:rsidRPr="00DA14F1">
              <w:rPr>
                <w:rFonts w:ascii="Tahoma" w:eastAsia="Times New Roman" w:hAnsi="Tahoma" w:cs="Tahoma"/>
              </w:rPr>
              <w:lastRenderedPageBreak/>
              <w:t>согласия от физических лиц на обработку их ПДн в соответствии с действующим законодательством Российской Федерации (Форма</w:t>
            </w:r>
            <w:r w:rsidR="00E84359">
              <w:rPr>
                <w:rFonts w:ascii="Tahoma" w:eastAsia="Times New Roman" w:hAnsi="Tahoma" w:cs="Tahoma"/>
              </w:rPr>
              <w:t xml:space="preserve"> №6 </w:t>
            </w:r>
            <w:r w:rsidR="00E84359" w:rsidRPr="00DA14F1">
              <w:rPr>
                <w:rFonts w:ascii="Tahoma" w:hAnsi="Tahoma" w:cs="Tahoma"/>
              </w:rPr>
              <w:t xml:space="preserve">Раздела </w:t>
            </w:r>
            <w:r w:rsidR="00E84359">
              <w:rPr>
                <w:rFonts w:ascii="Tahoma" w:hAnsi="Tahoma" w:cs="Tahoma"/>
              </w:rPr>
              <w:t>6</w:t>
            </w:r>
            <w:r w:rsidR="00E84359" w:rsidRPr="00DA14F1">
              <w:rPr>
                <w:rFonts w:ascii="Tahoma" w:hAnsi="Tahoma" w:cs="Tahoma"/>
              </w:rPr>
              <w:t xml:space="preserve"> Извещения</w:t>
            </w:r>
            <w:r w:rsidR="00E84359" w:rsidRPr="00DA14F1">
              <w:rPr>
                <w:rFonts w:ascii="Tahoma" w:eastAsia="Times New Roman" w:hAnsi="Tahoma" w:cs="Tahoma"/>
              </w:rPr>
              <w:t>);</w:t>
            </w:r>
          </w:p>
          <w:p w14:paraId="5864817D" w14:textId="333D28D3" w:rsidR="00903884" w:rsidRPr="0078671E" w:rsidRDefault="00A3704A" w:rsidP="00903884">
            <w:pPr>
              <w:tabs>
                <w:tab w:val="left" w:pos="481"/>
              </w:tabs>
              <w:suppressAutoHyphens/>
              <w:ind w:left="33" w:firstLine="625"/>
              <w:jc w:val="both"/>
              <w:rPr>
                <w:rFonts w:ascii="Tahoma" w:hAnsi="Tahoma" w:cs="Tahoma"/>
                <w:b/>
              </w:rPr>
            </w:pPr>
            <w:r>
              <w:rPr>
                <w:rFonts w:ascii="Tahoma" w:hAnsi="Tahoma" w:cs="Tahoma"/>
              </w:rPr>
              <w:t>к</w:t>
            </w:r>
            <w:r w:rsidR="00904433" w:rsidRPr="0078671E">
              <w:rPr>
                <w:rFonts w:ascii="Tahoma" w:hAnsi="Tahoma" w:cs="Tahoma"/>
              </w:rPr>
              <w:t>)</w:t>
            </w:r>
            <w:r w:rsidR="004972F2" w:rsidRPr="0078671E">
              <w:rPr>
                <w:rFonts w:ascii="Tahoma" w:hAnsi="Tahoma" w:cs="Tahoma"/>
              </w:rPr>
              <w:t xml:space="preserve"> </w:t>
            </w:r>
            <w:r w:rsidR="00903884" w:rsidRPr="0078671E">
              <w:rPr>
                <w:rFonts w:ascii="Tahoma" w:hAnsi="Tahoma" w:cs="Tahoma"/>
                <w:b/>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22C88941" w14:textId="77777777" w:rsidR="00903884" w:rsidRPr="0078671E" w:rsidRDefault="00903884" w:rsidP="00903884">
            <w:pPr>
              <w:tabs>
                <w:tab w:val="left" w:pos="481"/>
              </w:tabs>
              <w:suppressAutoHyphens/>
              <w:ind w:left="33"/>
              <w:jc w:val="both"/>
              <w:rPr>
                <w:rFonts w:ascii="Tahoma" w:hAnsi="Tahoma" w:cs="Tahoma"/>
              </w:rPr>
            </w:pPr>
            <w:r w:rsidRPr="0078671E">
              <w:rPr>
                <w:rFonts w:ascii="Tahoma" w:hAnsi="Tahoma" w:cs="Tahoma"/>
              </w:rPr>
              <w:t>- приказ о назначении ответственных лиц за безопасное производство работ;</w:t>
            </w:r>
          </w:p>
          <w:p w14:paraId="02464B39" w14:textId="77777777" w:rsidR="00903884" w:rsidRPr="0078671E" w:rsidRDefault="00903884" w:rsidP="00903884">
            <w:pPr>
              <w:jc w:val="both"/>
              <w:rPr>
                <w:rFonts w:ascii="Tahoma" w:hAnsi="Tahoma" w:cs="Tahoma"/>
              </w:rPr>
            </w:pPr>
            <w:r w:rsidRPr="0078671E">
              <w:rPr>
                <w:rFonts w:ascii="Tahoma" w:hAnsi="Tahoma" w:cs="Tahoma"/>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2 к Техническому заданию);</w:t>
            </w:r>
          </w:p>
          <w:p w14:paraId="7D1A72BB" w14:textId="77777777" w:rsidR="00471933" w:rsidRDefault="00903884" w:rsidP="00822139">
            <w:pPr>
              <w:jc w:val="both"/>
              <w:rPr>
                <w:rFonts w:ascii="Tahoma" w:hAnsi="Tahoma" w:cs="Tahoma"/>
              </w:rPr>
            </w:pPr>
            <w:r w:rsidRPr="0078671E">
              <w:rPr>
                <w:rFonts w:ascii="Tahoma" w:hAnsi="Tahoma" w:cs="Tahoma"/>
              </w:rPr>
              <w:t>-</w:t>
            </w:r>
            <w:r w:rsidRPr="0078671E">
              <w:rPr>
                <w:rFonts w:ascii="Tahoma" w:hAnsi="Tahoma" w:cs="Tahoma"/>
                <w:color w:val="000000" w:themeColor="text1"/>
              </w:rPr>
              <w:t xml:space="preserve"> согласия на обработку персональных данных от специалистов, которые будут задействованы при выполнении работ в рамках Договора</w:t>
            </w:r>
            <w:r w:rsidRPr="0078671E">
              <w:rPr>
                <w:rFonts w:ascii="Tahoma" w:hAnsi="Tahoma" w:cs="Tahoma"/>
              </w:rPr>
              <w:t xml:space="preserve"> </w:t>
            </w:r>
            <w:r w:rsidR="006A788B">
              <w:rPr>
                <w:rFonts w:ascii="Tahoma" w:hAnsi="Tahoma" w:cs="Tahoma"/>
              </w:rPr>
              <w:t>(</w:t>
            </w:r>
            <w:r w:rsidR="006A788B" w:rsidRPr="00DA14F1">
              <w:rPr>
                <w:rFonts w:ascii="Tahoma" w:eastAsia="Times New Roman" w:hAnsi="Tahoma" w:cs="Tahoma"/>
              </w:rPr>
              <w:t>Форма</w:t>
            </w:r>
            <w:r w:rsidR="006A788B">
              <w:rPr>
                <w:rFonts w:ascii="Tahoma" w:eastAsia="Times New Roman" w:hAnsi="Tahoma" w:cs="Tahoma"/>
              </w:rPr>
              <w:t xml:space="preserve"> №6 </w:t>
            </w:r>
            <w:r w:rsidR="006A788B" w:rsidRPr="00DA14F1">
              <w:rPr>
                <w:rFonts w:ascii="Tahoma" w:hAnsi="Tahoma" w:cs="Tahoma"/>
              </w:rPr>
              <w:t xml:space="preserve">Раздела </w:t>
            </w:r>
            <w:r w:rsidR="006A788B">
              <w:rPr>
                <w:rFonts w:ascii="Tahoma" w:hAnsi="Tahoma" w:cs="Tahoma"/>
              </w:rPr>
              <w:t>6</w:t>
            </w:r>
            <w:r w:rsidR="006A788B" w:rsidRPr="00DA14F1">
              <w:rPr>
                <w:rFonts w:ascii="Tahoma" w:hAnsi="Tahoma" w:cs="Tahoma"/>
              </w:rPr>
              <w:t xml:space="preserve"> Извещения</w:t>
            </w:r>
            <w:r w:rsidR="006A788B">
              <w:rPr>
                <w:rFonts w:ascii="Tahoma" w:hAnsi="Tahoma" w:cs="Tahoma"/>
              </w:rPr>
              <w:t>)</w:t>
            </w:r>
            <w:r w:rsidR="00822139">
              <w:rPr>
                <w:rFonts w:ascii="Tahoma" w:hAnsi="Tahoma" w:cs="Tahoma"/>
              </w:rPr>
              <w:t>.</w:t>
            </w:r>
          </w:p>
          <w:p w14:paraId="1CB0661B" w14:textId="77777777" w:rsidR="00EB7F32" w:rsidRPr="00EB7F32" w:rsidRDefault="00EB7F32" w:rsidP="00EB7F32">
            <w:pPr>
              <w:autoSpaceDE w:val="0"/>
              <w:autoSpaceDN w:val="0"/>
              <w:ind w:right="57"/>
              <w:jc w:val="both"/>
              <w:rPr>
                <w:rFonts w:ascii="Tahoma" w:hAnsi="Tahoma" w:cs="Tahoma"/>
                <w:color w:val="000000"/>
              </w:rPr>
            </w:pPr>
            <w:r w:rsidRPr="00EB7F32">
              <w:rPr>
                <w:rFonts w:ascii="Tahoma" w:hAnsi="Tahoma" w:cs="Tahoma"/>
                <w:color w:val="000000"/>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5D52BC5A" w14:textId="5BAFAA05" w:rsidR="00EB7F32" w:rsidRPr="00A24123" w:rsidRDefault="00EB7F32" w:rsidP="00822139">
            <w:pPr>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6"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Участники, претендующие принять участие в закупке, должны предоставить следующие документы </w:t>
            </w:r>
            <w:r w:rsidRPr="00A24123">
              <w:rPr>
                <w:rFonts w:ascii="Tahoma" w:hAnsi="Tahoma" w:cs="Tahoma"/>
              </w:rPr>
              <w:lastRenderedPageBreak/>
              <w:t>(заверенные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C6071B" w:rsidRDefault="00471933" w:rsidP="008E0E6F">
            <w:pPr>
              <w:autoSpaceDE w:val="0"/>
              <w:autoSpaceDN w:val="0"/>
              <w:adjustRightInd w:val="0"/>
              <w:ind w:right="57"/>
              <w:jc w:val="both"/>
              <w:rPr>
                <w:rFonts w:ascii="Tahoma" w:hAnsi="Tahoma" w:cs="Tahoma"/>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 xml:space="preserve">сроки исполнения договора и прочие существенные условия договора, </w:t>
            </w:r>
            <w:r w:rsidR="008E0E6F" w:rsidRPr="00384491">
              <w:rPr>
                <w:rFonts w:ascii="Tahoma" w:eastAsia="Times New Roman" w:hAnsi="Tahoma" w:cs="Tahoma"/>
                <w:bCs/>
              </w:rPr>
              <w:t>предусмотренные в</w:t>
            </w:r>
            <w:r w:rsidR="008E0E6F" w:rsidRPr="00C6071B">
              <w:rPr>
                <w:rFonts w:ascii="Tahoma" w:eastAsia="Times New Roman" w:hAnsi="Tahoma" w:cs="Tahoma"/>
                <w:bCs/>
                <w:i/>
              </w:rPr>
              <w:t xml:space="preserve"> </w:t>
            </w:r>
            <w:r w:rsidR="008E0E6F" w:rsidRPr="00C6071B">
              <w:rPr>
                <w:rFonts w:ascii="Tahoma" w:hAnsi="Tahoma" w:cs="Tahoma"/>
              </w:rPr>
              <w:t>Извещении</w:t>
            </w:r>
            <w:r w:rsidR="008E0E6F" w:rsidRPr="00C6071B">
              <w:rPr>
                <w:rFonts w:ascii="Tahoma" w:hAnsi="Tahoma" w:cs="Tahoma"/>
                <w:bCs/>
              </w:rPr>
              <w:t>.</w:t>
            </w:r>
          </w:p>
          <w:p w14:paraId="09784480" w14:textId="2AA1D5AD" w:rsidR="00471933" w:rsidRPr="00A24123" w:rsidRDefault="00471933" w:rsidP="00471933">
            <w:pPr>
              <w:autoSpaceDE w:val="0"/>
              <w:autoSpaceDN w:val="0"/>
              <w:adjustRightInd w:val="0"/>
              <w:ind w:right="57"/>
              <w:jc w:val="both"/>
              <w:rPr>
                <w:rFonts w:ascii="Tahoma" w:hAnsi="Tahoma" w:cs="Tahoma"/>
              </w:rPr>
            </w:pPr>
            <w:r w:rsidRPr="00CD0C19">
              <w:rPr>
                <w:rFonts w:ascii="Tahoma" w:hAnsi="Tahoma" w:cs="Tahoma"/>
              </w:rPr>
              <w:t xml:space="preserve">4) </w:t>
            </w:r>
            <w:r w:rsidR="005A3FC5" w:rsidRPr="00CD0C19">
              <w:rPr>
                <w:rFonts w:ascii="Tahoma" w:hAnsi="Tahoma" w:cs="Tahoma"/>
              </w:rPr>
              <w:t xml:space="preserve">Заверенная Участником закупки копия бухгалтерского баланса с отметкой налогового органа </w:t>
            </w:r>
            <w:r w:rsidR="005A3FC5" w:rsidRPr="00E829DA">
              <w:rPr>
                <w:rFonts w:ascii="Tahoma" w:hAnsi="Tahoma" w:cs="Tahoma"/>
              </w:rPr>
              <w:t xml:space="preserve">и отчет о </w:t>
            </w:r>
            <w:r w:rsidR="00384491" w:rsidRPr="0084736C">
              <w:rPr>
                <w:rFonts w:ascii="Tahoma" w:hAnsi="Tahoma" w:cs="Tahoma"/>
              </w:rPr>
              <w:t>финансовых результатах на последнюю отчетную дату</w:t>
            </w:r>
            <w:r w:rsidRPr="00C6071B">
              <w:rPr>
                <w:rFonts w:ascii="Tahoma" w:hAnsi="Tahoma" w:cs="Tahoma"/>
              </w:rPr>
              <w:t>.</w:t>
            </w:r>
          </w:p>
          <w:p w14:paraId="65E8A14A"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5) </w:t>
            </w:r>
            <w:r w:rsidRPr="00384491">
              <w:rPr>
                <w:rFonts w:ascii="Tahoma" w:hAnsi="Tahoma" w:cs="Tahoma"/>
              </w:rPr>
              <w:t>Полученную не ранее чем за 3 месяца до дня размещения в Единой информационной системе извещения о проведении закупки выписку из Единого государственно</w:t>
            </w:r>
            <w:r w:rsidRPr="00CD0C19">
              <w:rPr>
                <w:rFonts w:ascii="Tahoma" w:hAnsi="Tahoma" w:cs="Tahoma"/>
              </w:rPr>
              <w:t>го реестра юридических лиц (для</w:t>
            </w:r>
            <w:r w:rsidRPr="00A24123">
              <w:rPr>
                <w:rFonts w:ascii="Tahoma" w:hAnsi="Tahoma" w:cs="Tahoma"/>
              </w:rPr>
              <w:t xml:space="preserve">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w:t>
            </w:r>
            <w:r w:rsidRPr="00A24123">
              <w:rPr>
                <w:rFonts w:ascii="Tahoma" w:hAnsi="Tahoma" w:cs="Tahoma"/>
              </w:rPr>
              <w:lastRenderedPageBreak/>
              <w:t>в Единой информационной системе</w:t>
            </w:r>
            <w:r w:rsidR="00C06FDF" w:rsidRPr="00A24123">
              <w:rPr>
                <w:rFonts w:ascii="Tahoma" w:hAnsi="Tahoma" w:cs="Tahoma"/>
              </w:rPr>
              <w:t xml:space="preserve"> извещения о проведении закупки.</w:t>
            </w:r>
          </w:p>
          <w:p w14:paraId="11367CC8" w14:textId="06D13164" w:rsidR="009D7200"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6) </w:t>
            </w:r>
            <w:r w:rsidR="009D7200"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 xml:space="preserve">решение о выборе альтернативного способа подтверждения решений) </w:t>
            </w:r>
            <w:r w:rsidR="005A3FC5" w:rsidRPr="00A24123">
              <w:rPr>
                <w:rFonts w:ascii="Tahoma" w:hAnsi="Tahoma" w:cs="Tahoma"/>
              </w:rPr>
              <w:t>и</w:t>
            </w:r>
            <w:r w:rsidR="009D7200" w:rsidRPr="00A24123">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5CC3092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8) </w:t>
            </w:r>
            <w:r w:rsidR="007B2B4A" w:rsidRPr="00A24123">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w:t>
            </w:r>
            <w:r w:rsidR="000966C9">
              <w:rPr>
                <w:rFonts w:ascii="Tahoma" w:hAnsi="Tahoma" w:cs="Tahoma"/>
              </w:rPr>
              <w:t>/выполнения работ</w:t>
            </w:r>
            <w:r w:rsidR="007B2B4A"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104E2627" w:rsidR="009D7200" w:rsidRPr="00A24123" w:rsidRDefault="005D653C" w:rsidP="009D7200">
            <w:pPr>
              <w:autoSpaceDE w:val="0"/>
              <w:autoSpaceDN w:val="0"/>
              <w:adjustRightInd w:val="0"/>
              <w:ind w:right="57"/>
              <w:jc w:val="both"/>
              <w:rPr>
                <w:rFonts w:ascii="Tahoma" w:hAnsi="Tahoma" w:cs="Tahoma"/>
              </w:rPr>
            </w:pPr>
            <w:r w:rsidRPr="00A24123">
              <w:rPr>
                <w:rFonts w:ascii="Tahoma" w:hAnsi="Tahoma" w:cs="Tahoma"/>
              </w:rPr>
              <w:t xml:space="preserve">11) </w:t>
            </w:r>
            <w:r w:rsidR="009D7200" w:rsidRPr="00A2412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lastRenderedPageBreak/>
              <w:t>решение о выборе альтернативного способа подтверждения решений)</w:t>
            </w:r>
            <w:r w:rsidR="009D7200" w:rsidRPr="00A24123">
              <w:t xml:space="preserve"> </w:t>
            </w:r>
            <w:r w:rsidR="009D7200"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69C5D5A" w:rsidR="00471933" w:rsidRPr="00A24123" w:rsidRDefault="00960DEC" w:rsidP="00471933">
            <w:pPr>
              <w:autoSpaceDE w:val="0"/>
              <w:autoSpaceDN w:val="0"/>
              <w:adjustRightInd w:val="0"/>
              <w:ind w:right="57"/>
              <w:jc w:val="both"/>
              <w:rPr>
                <w:rFonts w:ascii="Tahoma" w:hAnsi="Tahoma" w:cs="Tahoma"/>
              </w:rPr>
            </w:pPr>
            <w:r w:rsidRPr="00A24123">
              <w:rPr>
                <w:rFonts w:ascii="Tahoma" w:hAnsi="Tahoma" w:cs="Tahoma"/>
              </w:rPr>
              <w:t>12)</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5A85A031" w:rsidR="00471933" w:rsidRDefault="00471933" w:rsidP="00471933">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w:t>
            </w:r>
            <w:r w:rsidRPr="00A24123">
              <w:rPr>
                <w:rFonts w:ascii="Tahoma" w:hAnsi="Tahoma" w:cs="Tahoma"/>
              </w:rPr>
              <w:lastRenderedPageBreak/>
              <w:t>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693B08C1" w14:textId="21296771" w:rsidR="00B918DB"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60DEC" w:rsidRPr="00A24123">
              <w:rPr>
                <w:rFonts w:ascii="Tahoma" w:hAnsi="Tahoma" w:cs="Tahoma"/>
              </w:rPr>
              <w:t>.</w:t>
            </w:r>
          </w:p>
          <w:p w14:paraId="4E69A69F" w14:textId="77777777" w:rsidR="00A3704A" w:rsidRPr="00DA14F1" w:rsidRDefault="00A3704A" w:rsidP="00A3704A">
            <w:pPr>
              <w:jc w:val="both"/>
              <w:rPr>
                <w:rFonts w:ascii="Tahoma" w:hAnsi="Tahoma" w:cs="Tahoma"/>
              </w:rPr>
            </w:pPr>
            <w:r>
              <w:rPr>
                <w:rFonts w:ascii="Tahoma" w:hAnsi="Tahoma" w:cs="Tahoma"/>
              </w:rPr>
              <w:t xml:space="preserve">- </w:t>
            </w:r>
            <w:r w:rsidRPr="00DA14F1">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29F1A3" w14:textId="77777777" w:rsidR="00A3704A" w:rsidRDefault="00A3704A" w:rsidP="00A3704A">
            <w:pPr>
              <w:tabs>
                <w:tab w:val="left" w:pos="851"/>
              </w:tabs>
              <w:autoSpaceDE w:val="0"/>
              <w:autoSpaceDN w:val="0"/>
              <w:adjustRightInd w:val="0"/>
              <w:ind w:right="57"/>
              <w:jc w:val="both"/>
              <w:rPr>
                <w:rFonts w:ascii="Tahoma" w:hAnsi="Tahoma" w:cs="Tahoma"/>
              </w:rPr>
            </w:pPr>
            <w:r w:rsidRPr="00DA14F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5227C5D1" w14:textId="5ABB18CC" w:rsidR="00A3704A" w:rsidRDefault="00A3704A" w:rsidP="00A3704A">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t xml:space="preserve">- </w:t>
            </w:r>
            <w:r w:rsidRPr="00DA14F1">
              <w:rPr>
                <w:rFonts w:ascii="Tahoma" w:eastAsia="Times New Roman" w:hAnsi="Tahoma" w:cs="Tahoma"/>
              </w:rPr>
              <w:t>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w:t>
            </w:r>
            <w:r>
              <w:rPr>
                <w:rFonts w:ascii="Tahoma" w:eastAsia="Times New Roman" w:hAnsi="Tahoma" w:cs="Tahoma"/>
              </w:rPr>
              <w:t xml:space="preserve"> №6 </w:t>
            </w:r>
            <w:r w:rsidRPr="00DA14F1">
              <w:rPr>
                <w:rFonts w:ascii="Tahoma" w:hAnsi="Tahoma" w:cs="Tahoma"/>
              </w:rPr>
              <w:t xml:space="preserve">Раздела </w:t>
            </w:r>
            <w:r>
              <w:rPr>
                <w:rFonts w:ascii="Tahoma" w:hAnsi="Tahoma" w:cs="Tahoma"/>
              </w:rPr>
              <w:t>6</w:t>
            </w:r>
            <w:r w:rsidRPr="00DA14F1">
              <w:rPr>
                <w:rFonts w:ascii="Tahoma" w:hAnsi="Tahoma" w:cs="Tahoma"/>
              </w:rPr>
              <w:t xml:space="preserve"> Извещения</w:t>
            </w:r>
            <w:r w:rsidRPr="00DA14F1">
              <w:rPr>
                <w:rFonts w:ascii="Tahoma" w:eastAsia="Times New Roman" w:hAnsi="Tahoma" w:cs="Tahoma"/>
              </w:rPr>
              <w:t>);</w:t>
            </w:r>
          </w:p>
          <w:p w14:paraId="56B3363B" w14:textId="7301916A" w:rsidR="004C02C2" w:rsidRPr="00A24123" w:rsidRDefault="004C02C2" w:rsidP="00A3704A">
            <w:pPr>
              <w:tabs>
                <w:tab w:val="left" w:pos="851"/>
              </w:tabs>
              <w:autoSpaceDE w:val="0"/>
              <w:autoSpaceDN w:val="0"/>
              <w:adjustRightInd w:val="0"/>
              <w:ind w:right="57"/>
              <w:jc w:val="both"/>
              <w:rPr>
                <w:rFonts w:ascii="Tahoma" w:hAnsi="Tahoma" w:cs="Tahoma"/>
              </w:rPr>
            </w:pPr>
            <w:r>
              <w:rPr>
                <w:rFonts w:ascii="Tahoma" w:hAnsi="Tahoma" w:cs="Tahoma"/>
              </w:rPr>
              <w:t>-</w:t>
            </w:r>
            <w:r w:rsidRPr="00A24123">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66CB2809" w14:textId="438AEDD7" w:rsidR="006E2007" w:rsidRPr="00A24123" w:rsidRDefault="006E2007" w:rsidP="00A24123">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1D498E84" w14:textId="7AF94DED"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3D33C7A"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C6071B">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31819243"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2) получать от Заказчика / Организатора закупки информацию о Предмете закупки, достаточную для подготовки Заявки</w:t>
            </w:r>
            <w:r w:rsidR="00C6071B">
              <w:rPr>
                <w:rFonts w:ascii="Tahoma" w:hAnsi="Tahoma" w:cs="Tahoma"/>
              </w:rPr>
              <w:t>;</w:t>
            </w:r>
            <w:r w:rsidRPr="00A24123">
              <w:rPr>
                <w:rFonts w:ascii="Tahoma" w:hAnsi="Tahoma" w:cs="Tahoma"/>
              </w:rPr>
              <w:t xml:space="preserve">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0E40B94D"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Pr>
                <w:rFonts w:ascii="Tahoma" w:hAnsi="Tahoma" w:cs="Tahoma"/>
              </w:rPr>
              <w:t>20</w:t>
            </w:r>
            <w:r w:rsidR="00C6071B" w:rsidRPr="00A24123">
              <w:rPr>
                <w:rFonts w:ascii="Tahoma" w:hAnsi="Tahoma" w:cs="Tahoma"/>
              </w:rPr>
              <w:t xml:space="preserve">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w:t>
            </w:r>
            <w:r w:rsidRPr="00A24123">
              <w:rPr>
                <w:rFonts w:ascii="Tahoma" w:hAnsi="Tahoma" w:cs="Tahoma"/>
              </w:rPr>
              <w:lastRenderedPageBreak/>
              <w:t>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454CBDD7" w14:textId="77777777" w:rsidR="00471933" w:rsidRPr="00A24123" w:rsidRDefault="00471933" w:rsidP="0047193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8632E85" w:rsidR="00471933" w:rsidRPr="00A24123" w:rsidRDefault="005B64A4"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5953" w:type="dxa"/>
          </w:tcPr>
          <w:p w14:paraId="592E8D6C" w14:textId="690555B3" w:rsidR="002E5F97" w:rsidRPr="00A24123" w:rsidRDefault="002E5F97" w:rsidP="005B64A4">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Pr="00A24123">
              <w:rPr>
                <w:rFonts w:ascii="Tahoma" w:hAnsi="Tahoma" w:cs="Tahoma"/>
              </w:rPr>
              <w:t>.</w:t>
            </w:r>
          </w:p>
          <w:p w14:paraId="799B2A4A" w14:textId="5A330B2A" w:rsidR="002E5F97" w:rsidRDefault="002E5F97" w:rsidP="005B64A4">
            <w:pPr>
              <w:autoSpaceDE w:val="0"/>
              <w:autoSpaceDN w:val="0"/>
              <w:adjustRightInd w:val="0"/>
              <w:ind w:right="204"/>
              <w:jc w:val="both"/>
              <w:rPr>
                <w:rFonts w:ascii="Tahoma" w:hAnsi="Tahoma" w:cs="Tahoma"/>
              </w:rPr>
            </w:pPr>
            <w:r w:rsidRPr="00A24123">
              <w:rPr>
                <w:rFonts w:ascii="Tahoma" w:hAnsi="Tahoma" w:cs="Tahoma"/>
              </w:rPr>
              <w:t>Изменение условий типовой формы договора не допускается, протокол разногласий не рассматривается.</w:t>
            </w:r>
          </w:p>
          <w:p w14:paraId="2D9B108C" w14:textId="486255FF" w:rsidR="00B45E71" w:rsidRPr="009F4AE9" w:rsidRDefault="00B45E71" w:rsidP="005B64A4">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35FE89F"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810979">
        <w:rPr>
          <w:rFonts w:ascii="Tahoma" w:hAnsi="Tahoma" w:cs="Tahoma"/>
        </w:rPr>
        <w:t>К</w:t>
      </w:r>
      <w:r w:rsidR="00C6071B">
        <w:rPr>
          <w:rFonts w:ascii="Tahoma" w:hAnsi="Tahoma" w:cs="Tahoma"/>
        </w:rPr>
        <w:t>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810979">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0B09AE44" w14:textId="77777777" w:rsidR="004D4CCD" w:rsidRPr="0084736C"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4D4CCD">
        <w:rPr>
          <w:rFonts w:ascii="Tahoma" w:eastAsia="Times New Roman" w:hAnsi="Tahoma" w:cs="Tahoma"/>
          <w:b/>
          <w:color w:val="000000" w:themeColor="text1"/>
        </w:rPr>
        <w:t>Официальный сайт Заказчика</w:t>
      </w:r>
      <w:r w:rsidRPr="004D4CCD">
        <w:rPr>
          <w:rFonts w:ascii="Tahoma" w:eastAsia="Times New Roman" w:hAnsi="Tahoma" w:cs="Tahoma"/>
          <w:color w:val="000000" w:themeColor="text1"/>
        </w:rPr>
        <w:t xml:space="preserve"> – сайт</w:t>
      </w:r>
      <w:hyperlink w:history="1"/>
      <w:r w:rsidRPr="004D4CCD">
        <w:rPr>
          <w:rFonts w:ascii="Tahoma" w:eastAsia="Times New Roman" w:hAnsi="Tahoma" w:cs="Tahoma"/>
          <w:color w:val="000000" w:themeColor="text1"/>
        </w:rPr>
        <w:t xml:space="preserve"> в информационно-телекоммуникационной сети Интернет </w:t>
      </w:r>
      <w:r w:rsidR="004D4CCD" w:rsidRPr="003C796D">
        <w:rPr>
          <w:rFonts w:ascii="Arial" w:hAnsi="Arial" w:cs="Arial"/>
        </w:rPr>
        <w:t>port@krasrp.ru</w:t>
      </w:r>
      <w:r w:rsidR="004D4CCD" w:rsidDel="004D4CCD">
        <w:t xml:space="preserve"> </w:t>
      </w:r>
    </w:p>
    <w:p w14:paraId="76BB6515" w14:textId="6DEE6735" w:rsidR="00BB7A3A" w:rsidRPr="004D4CCD"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4D4CCD">
        <w:rPr>
          <w:rFonts w:ascii="Tahoma" w:eastAsia="Times New Roman" w:hAnsi="Tahoma" w:cs="Tahoma"/>
          <w:b/>
          <w:color w:val="000000" w:themeColor="text1"/>
        </w:rPr>
        <w:t xml:space="preserve">Единая информационная </w:t>
      </w:r>
      <w:r w:rsidRPr="004D4CCD">
        <w:rPr>
          <w:rFonts w:ascii="Tahoma" w:hAnsi="Tahoma" w:cs="Tahoma"/>
          <w:b/>
        </w:rPr>
        <w:t>система</w:t>
      </w:r>
      <w:r w:rsidRPr="004D4CCD">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4D4CCD">
        <w:rPr>
          <w:rFonts w:ascii="Tahoma" w:hAnsi="Tahoma" w:cs="Tahoma"/>
        </w:rPr>
        <w:t>онно-телекоммуникационной сети «Интернет»</w:t>
      </w:r>
      <w:r w:rsidRPr="004D4CCD">
        <w:rPr>
          <w:rFonts w:ascii="Tahoma" w:eastAsia="Times New Roman" w:hAnsi="Tahoma" w:cs="Tahoma"/>
          <w:color w:val="000000" w:themeColor="text1"/>
        </w:rPr>
        <w:t>.</w:t>
      </w:r>
    </w:p>
    <w:p w14:paraId="0E21D5C9"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w:t>
      </w:r>
      <w:r w:rsidRPr="009F4AE9">
        <w:rPr>
          <w:rFonts w:ascii="Tahoma" w:eastAsia="Times New Roman" w:hAnsi="Tahoma" w:cs="Tahoma"/>
          <w:color w:val="000000" w:themeColor="text1"/>
        </w:rPr>
        <w:lastRenderedPageBreak/>
        <w:t>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810979">
        <w:rPr>
          <w:rFonts w:ascii="Tahoma" w:hAnsi="Tahoma" w:cs="Tahoma"/>
        </w:rPr>
        <w:t>КРП</w:t>
      </w:r>
      <w:r w:rsidRPr="009F4AE9">
        <w:rPr>
          <w:rFonts w:ascii="Tahoma" w:hAnsi="Tahoma" w:cs="Tahoma"/>
        </w:rPr>
        <w:t>».</w:t>
      </w:r>
    </w:p>
    <w:p w14:paraId="0AA4202B"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lastRenderedPageBreak/>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CD0C19">
      <w:pPr>
        <w:pStyle w:val="a8"/>
        <w:numPr>
          <w:ilvl w:val="1"/>
          <w:numId w:val="2"/>
        </w:numPr>
        <w:spacing w:after="0" w:line="240" w:lineRule="auto"/>
        <w:ind w:left="0" w:right="-1" w:firstLine="709"/>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 xml:space="preserve">либо любое физическое лицо или несколько физических лиц, выступающих на стороне одного Участника закупки, в том числе индивидуальный </w:t>
      </w:r>
      <w:r w:rsidRPr="00A24123">
        <w:rPr>
          <w:rFonts w:ascii="Tahoma" w:hAnsi="Tahoma" w:cs="Tahoma"/>
        </w:rPr>
        <w:lastRenderedPageBreak/>
        <w:t>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070C9250"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w:t>
      </w:r>
      <w:r w:rsidRPr="009F4AE9">
        <w:rPr>
          <w:rFonts w:ascii="Tahoma" w:hAnsi="Tahoma" w:cs="Tahoma"/>
        </w:rP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Pr="009F4AE9">
        <w:rPr>
          <w:rFonts w:ascii="Tahoma" w:hAnsi="Tahoma" w:cs="Tahoma"/>
        </w:rPr>
        <w:t>.</w:t>
      </w:r>
    </w:p>
    <w:p w14:paraId="030EA167" w14:textId="77777777" w:rsidR="00EE6D88" w:rsidRPr="00D31593" w:rsidRDefault="00EE6D88" w:rsidP="00EE6D88">
      <w:pPr>
        <w:spacing w:after="0" w:line="240" w:lineRule="auto"/>
        <w:jc w:val="both"/>
        <w:rPr>
          <w:rFonts w:ascii="Tahoma" w:hAnsi="Tahoma" w:cs="Tahoma"/>
        </w:rPr>
      </w:pPr>
      <w:r w:rsidRPr="00D3159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D31593" w:rsidRDefault="00EE6D88" w:rsidP="00EE6D88">
      <w:pPr>
        <w:spacing w:after="0" w:line="240" w:lineRule="auto"/>
        <w:jc w:val="both"/>
        <w:rPr>
          <w:rFonts w:ascii="Tahoma" w:hAnsi="Tahoma" w:cs="Tahoma"/>
        </w:rPr>
      </w:pPr>
      <w:r w:rsidRPr="00D3159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550DAB26" w:rsidR="00EE6D88" w:rsidRPr="00A47C3C" w:rsidRDefault="00EE6D88" w:rsidP="00EE6D88">
      <w:pPr>
        <w:autoSpaceDE w:val="0"/>
        <w:autoSpaceDN w:val="0"/>
        <w:adjustRightInd w:val="0"/>
        <w:jc w:val="both"/>
        <w:rPr>
          <w:rFonts w:ascii="Tahoma" w:eastAsia="Times New Roman" w:hAnsi="Tahoma" w:cs="Tahoma"/>
        </w:rPr>
      </w:pPr>
      <w:r w:rsidRPr="00D31593">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Pr="00D31593">
        <w:rPr>
          <w:rFonts w:ascii="Tahoma" w:eastAsia="Times New Roman" w:hAnsi="Tahoma" w:cs="Tahoma"/>
        </w:rPr>
        <w:t xml:space="preserve">6 </w:t>
      </w:r>
      <w:r w:rsidRPr="00D31593">
        <w:rPr>
          <w:rFonts w:ascii="Tahoma" w:hAnsi="Tahoma" w:cs="Tahoma"/>
        </w:rPr>
        <w:t>Раздела 6 Извещения</w:t>
      </w:r>
      <w:r w:rsidRPr="00D31593">
        <w:rPr>
          <w:rFonts w:ascii="Tahoma" w:eastAsia="Times New Roman" w:hAnsi="Tahoma" w:cs="Tahoma"/>
        </w:rPr>
        <w:t>);</w:t>
      </w:r>
    </w:p>
    <w:p w14:paraId="436047F4" w14:textId="506B6D24"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lastRenderedPageBreak/>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lastRenderedPageBreak/>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7B7DF3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 xml:space="preserve">Комиссия вправе привлекать экспертов, специалистов, обладающих необходимыми знаниями, либо обратиться за </w:t>
      </w:r>
      <w:r w:rsidRPr="009F4AE9">
        <w:rPr>
          <w:rFonts w:ascii="Tahoma" w:hAnsi="Tahoma" w:cs="Tahoma"/>
        </w:rPr>
        <w:lastRenderedPageBreak/>
        <w:t>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4446CBDB"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Pr>
          <w:rFonts w:ascii="Tahoma" w:hAnsi="Tahoma" w:cs="Tahoma"/>
          <w:sz w:val="22"/>
          <w:szCs w:val="22"/>
        </w:rPr>
        <w:t xml:space="preserve">, </w:t>
      </w:r>
      <w:r w:rsidR="00BE6EC3" w:rsidRPr="00D31593">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lastRenderedPageBreak/>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 xml:space="preserve">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w:t>
      </w:r>
      <w:r w:rsidRPr="00852A9E">
        <w:rPr>
          <w:rFonts w:ascii="Tahoma" w:hAnsi="Tahoma" w:cs="Tahoma"/>
          <w:lang w:val="x-none"/>
        </w:rPr>
        <w:lastRenderedPageBreak/>
        <w:t>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lastRenderedPageBreak/>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1360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1360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форма соответствующей гарантии должна являться приложением к проекту договора (за исключением Внешнеторговых контрактов, по </w:t>
      </w:r>
      <w:r w:rsidRPr="009F4AE9">
        <w:rPr>
          <w:rFonts w:ascii="Tahoma" w:eastAsia="Times New Roman" w:hAnsi="Tahoma" w:cs="Tahoma"/>
          <w:bCs/>
          <w:color w:val="000000" w:themeColor="text1"/>
        </w:rPr>
        <w:lastRenderedPageBreak/>
        <w:t>условиям которых Банковская гарантия не предоставляется в оригинале на бумажном носителе);</w:t>
      </w:r>
    </w:p>
    <w:p w14:paraId="35DD3E09" w14:textId="77777777"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 xml:space="preserve">в реестре иностранных агентов, ведущемся в соответствии с положениями ст. 5 Федерального закона от 14.07.2022 № 255-ФЗ «О контроле за </w:t>
            </w:r>
            <w:r w:rsidRPr="00E26874">
              <w:rPr>
                <w:rFonts w:ascii="Tahoma" w:hAnsi="Tahoma" w:cs="Tahoma"/>
                <w:sz w:val="20"/>
                <w:szCs w:val="20"/>
                <w:lang w:eastAsia="ru-RU"/>
              </w:rPr>
              <w:lastRenderedPageBreak/>
              <w:t>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C740E8">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4CD6B408" w:rsidR="001C3C1D" w:rsidRPr="00E26874" w:rsidRDefault="00A70681" w:rsidP="00C740E8">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C556A7" w:rsidRPr="00E26874" w14:paraId="3A455D21" w14:textId="77777777" w:rsidTr="00C740E8">
        <w:trPr>
          <w:trHeight w:val="70"/>
          <w:jc w:val="center"/>
        </w:trPr>
        <w:tc>
          <w:tcPr>
            <w:tcW w:w="562" w:type="dxa"/>
            <w:shd w:val="clear" w:color="auto" w:fill="FFFFFF"/>
            <w:vAlign w:val="center"/>
          </w:tcPr>
          <w:p w14:paraId="308CB192" w14:textId="11F88E4A" w:rsidR="00C556A7" w:rsidRPr="00E13A95" w:rsidRDefault="00C556A7" w:rsidP="00C740E8">
            <w:pPr>
              <w:spacing w:after="0" w:line="240" w:lineRule="auto"/>
              <w:jc w:val="center"/>
              <w:rPr>
                <w:rFonts w:ascii="Tahoma" w:eastAsia="Times New Roman" w:hAnsi="Tahoma" w:cs="Tahoma"/>
                <w:sz w:val="20"/>
                <w:szCs w:val="20"/>
                <w:lang w:eastAsia="ru-RU"/>
              </w:rPr>
            </w:pPr>
          </w:p>
        </w:tc>
        <w:tc>
          <w:tcPr>
            <w:tcW w:w="4962" w:type="dxa"/>
            <w:vAlign w:val="center"/>
          </w:tcPr>
          <w:p w14:paraId="2084E8A3" w14:textId="7BB60C08" w:rsidR="00C556A7" w:rsidRPr="006B3D94" w:rsidRDefault="00C556A7" w:rsidP="00C740E8">
            <w:pPr>
              <w:spacing w:after="0" w:line="240" w:lineRule="auto"/>
              <w:jc w:val="both"/>
              <w:rPr>
                <w:rFonts w:ascii="Tahoma" w:hAnsi="Tahoma" w:cs="Tahoma"/>
                <w:sz w:val="20"/>
                <w:szCs w:val="20"/>
                <w:highlight w:val="yellow"/>
              </w:rPr>
            </w:pPr>
          </w:p>
        </w:tc>
        <w:tc>
          <w:tcPr>
            <w:tcW w:w="4395" w:type="dxa"/>
            <w:vAlign w:val="center"/>
          </w:tcPr>
          <w:p w14:paraId="25DD6A57" w14:textId="5C426F56" w:rsidR="00C556A7" w:rsidRPr="006B3D94" w:rsidRDefault="00C556A7" w:rsidP="00C740E8">
            <w:pPr>
              <w:pStyle w:val="43"/>
              <w:tabs>
                <w:tab w:val="left" w:pos="1560"/>
              </w:tabs>
              <w:suppressAutoHyphens w:val="0"/>
              <w:ind w:left="0" w:right="57" w:firstLine="0"/>
              <w:jc w:val="both"/>
              <w:rPr>
                <w:rFonts w:ascii="Tahoma" w:hAnsi="Tahoma" w:cs="Tahoma"/>
                <w:highlight w:val="yellow"/>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35671005" w14:textId="4EEC9347" w:rsidR="001C3C1D" w:rsidRDefault="001C3C1D">
      <w:pPr>
        <w:rPr>
          <w:rFonts w:ascii="Tahoma" w:hAnsi="Tahoma" w:cs="Tahoma"/>
          <w:b/>
          <w:bCs/>
        </w:rPr>
      </w:pPr>
    </w:p>
    <w:p w14:paraId="64DAFBDC" w14:textId="3FFD046F" w:rsidR="0078671E" w:rsidRDefault="0078671E">
      <w:pPr>
        <w:rPr>
          <w:rFonts w:ascii="Tahoma" w:hAnsi="Tahoma" w:cs="Tahoma"/>
          <w:b/>
          <w:bCs/>
        </w:rPr>
      </w:pPr>
    </w:p>
    <w:p w14:paraId="689FE42C" w14:textId="5901619F" w:rsidR="0078671E" w:rsidRDefault="0078671E">
      <w:pPr>
        <w:rPr>
          <w:rFonts w:ascii="Tahoma" w:hAnsi="Tahoma" w:cs="Tahoma"/>
          <w:b/>
          <w:bCs/>
        </w:rPr>
      </w:pPr>
    </w:p>
    <w:p w14:paraId="250AF159" w14:textId="2D2234A9" w:rsidR="0078671E" w:rsidRDefault="0078671E">
      <w:pPr>
        <w:rPr>
          <w:rFonts w:ascii="Tahoma" w:hAnsi="Tahoma" w:cs="Tahoma"/>
          <w:b/>
          <w:bCs/>
        </w:rPr>
      </w:pPr>
    </w:p>
    <w:p w14:paraId="144AFC8E" w14:textId="1BC7A02A" w:rsidR="0078671E" w:rsidRDefault="0078671E">
      <w:pPr>
        <w:rPr>
          <w:rFonts w:ascii="Tahoma" w:hAnsi="Tahoma" w:cs="Tahoma"/>
          <w:b/>
          <w:bCs/>
        </w:rPr>
      </w:pPr>
    </w:p>
    <w:p w14:paraId="54583729" w14:textId="7BB865AF" w:rsidR="0078671E" w:rsidRDefault="0078671E">
      <w:pPr>
        <w:rPr>
          <w:rFonts w:ascii="Tahoma" w:hAnsi="Tahoma" w:cs="Tahoma"/>
          <w:b/>
          <w:bCs/>
        </w:rPr>
      </w:pPr>
    </w:p>
    <w:p w14:paraId="6C21DBF0" w14:textId="77777777" w:rsidR="0078671E" w:rsidRDefault="0078671E">
      <w:pPr>
        <w:rPr>
          <w:rFonts w:ascii="Tahoma" w:hAnsi="Tahoma" w:cs="Tahoma"/>
          <w:b/>
          <w:bCs/>
        </w:rPr>
      </w:pPr>
    </w:p>
    <w:p w14:paraId="05BBF765" w14:textId="3E5E7634" w:rsidR="00C3190A" w:rsidRDefault="00C3190A" w:rsidP="009D4D95">
      <w:pPr>
        <w:pStyle w:val="41"/>
        <w:jc w:val="center"/>
        <w:rPr>
          <w:rFonts w:ascii="Tahoma" w:hAnsi="Tahoma" w:cs="Tahoma"/>
          <w:i w:val="0"/>
          <w:color w:val="auto"/>
        </w:rPr>
      </w:pPr>
      <w:bookmarkStart w:id="62"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2"/>
    </w:p>
    <w:p w14:paraId="48E9886D" w14:textId="77777777" w:rsidR="0078671E" w:rsidRPr="0078671E" w:rsidRDefault="0078671E" w:rsidP="0078671E"/>
    <w:p w14:paraId="25A96E55" w14:textId="5AA21F9E" w:rsidR="00C556A7" w:rsidRPr="00B55853" w:rsidRDefault="0078671E" w:rsidP="0078671E">
      <w:pPr>
        <w:jc w:val="center"/>
        <w:rPr>
          <w:rFonts w:ascii="Tahoma" w:hAnsi="Tahoma" w:cs="Tahoma"/>
          <w:b/>
        </w:rPr>
      </w:pPr>
      <w:bookmarkStart w:id="63" w:name="_Toc454813218"/>
      <w:bookmarkStart w:id="64" w:name="_Toc456089758"/>
      <w:bookmarkStart w:id="65" w:name="_Toc456254323"/>
      <w:bookmarkStart w:id="66" w:name="_Toc494195686"/>
      <w:r>
        <w:rPr>
          <w:rFonts w:ascii="Tahoma" w:hAnsi="Tahoma" w:cs="Tahoma"/>
        </w:rPr>
        <w:t>В</w:t>
      </w:r>
      <w:r w:rsidRPr="00DA3769">
        <w:rPr>
          <w:rFonts w:ascii="Tahoma" w:hAnsi="Tahoma" w:cs="Tahoma"/>
        </w:rPr>
        <w:t xml:space="preserve">ыполнение работ </w:t>
      </w:r>
      <w:r w:rsidRPr="00C43471">
        <w:rPr>
          <w:rFonts w:ascii="Tahoma" w:hAnsi="Tahoma" w:cs="Tahoma"/>
        </w:rPr>
        <w:t>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bl>
      <w:tblPr>
        <w:tblStyle w:val="a7"/>
        <w:tblW w:w="10118" w:type="dxa"/>
        <w:tblInd w:w="-34" w:type="dxa"/>
        <w:tblLook w:val="04A0" w:firstRow="1" w:lastRow="0" w:firstColumn="1" w:lastColumn="0" w:noHBand="0" w:noVBand="1"/>
      </w:tblPr>
      <w:tblGrid>
        <w:gridCol w:w="586"/>
        <w:gridCol w:w="2498"/>
        <w:gridCol w:w="7034"/>
      </w:tblGrid>
      <w:tr w:rsidR="00C556A7" w:rsidRPr="00924182" w14:paraId="21B4E63B" w14:textId="77777777" w:rsidTr="0078671E">
        <w:trPr>
          <w:trHeight w:val="662"/>
        </w:trPr>
        <w:tc>
          <w:tcPr>
            <w:tcW w:w="586" w:type="dxa"/>
          </w:tcPr>
          <w:p w14:paraId="6FFA7C3B" w14:textId="77777777" w:rsidR="00C556A7" w:rsidRPr="00924182" w:rsidRDefault="00C556A7" w:rsidP="00103DF9">
            <w:pPr>
              <w:jc w:val="center"/>
              <w:rPr>
                <w:rFonts w:ascii="Tahoma" w:hAnsi="Tahoma" w:cs="Tahoma"/>
              </w:rPr>
            </w:pPr>
            <w:r w:rsidRPr="00924182">
              <w:rPr>
                <w:rFonts w:ascii="Tahoma" w:hAnsi="Tahoma" w:cs="Tahoma"/>
              </w:rPr>
              <w:t>№</w:t>
            </w:r>
          </w:p>
          <w:p w14:paraId="777CDCF7" w14:textId="77777777" w:rsidR="00C556A7" w:rsidRPr="00924182" w:rsidRDefault="00C556A7" w:rsidP="00103DF9">
            <w:pPr>
              <w:jc w:val="center"/>
              <w:rPr>
                <w:rFonts w:ascii="Tahoma" w:hAnsi="Tahoma" w:cs="Tahoma"/>
              </w:rPr>
            </w:pPr>
            <w:r w:rsidRPr="00924182">
              <w:rPr>
                <w:rFonts w:ascii="Tahoma" w:hAnsi="Tahoma" w:cs="Tahoma"/>
              </w:rPr>
              <w:t>п/п</w:t>
            </w:r>
          </w:p>
        </w:tc>
        <w:tc>
          <w:tcPr>
            <w:tcW w:w="2498" w:type="dxa"/>
          </w:tcPr>
          <w:p w14:paraId="0C35E18D" w14:textId="77777777" w:rsidR="00C556A7" w:rsidRPr="00924182" w:rsidRDefault="00C556A7" w:rsidP="00103DF9">
            <w:pPr>
              <w:rPr>
                <w:rFonts w:ascii="Tahoma" w:hAnsi="Tahoma" w:cs="Tahoma"/>
              </w:rPr>
            </w:pPr>
            <w:r w:rsidRPr="00924182">
              <w:rPr>
                <w:rFonts w:ascii="Tahoma" w:hAnsi="Tahoma" w:cs="Tahoma"/>
              </w:rPr>
              <w:t>Перечень основных данных и требований</w:t>
            </w:r>
          </w:p>
        </w:tc>
        <w:tc>
          <w:tcPr>
            <w:tcW w:w="7034" w:type="dxa"/>
            <w:vAlign w:val="center"/>
          </w:tcPr>
          <w:p w14:paraId="37D5D764" w14:textId="10B98709" w:rsidR="00C556A7" w:rsidRPr="00924182" w:rsidRDefault="00C556A7" w:rsidP="0078671E">
            <w:pPr>
              <w:ind w:left="-45"/>
              <w:jc w:val="center"/>
              <w:rPr>
                <w:rFonts w:ascii="Tahoma" w:hAnsi="Tahoma" w:cs="Tahoma"/>
              </w:rPr>
            </w:pPr>
            <w:r w:rsidRPr="00924182">
              <w:rPr>
                <w:rFonts w:ascii="Tahoma" w:hAnsi="Tahoma" w:cs="Tahoma"/>
              </w:rPr>
              <w:t>Содержание</w:t>
            </w:r>
          </w:p>
        </w:tc>
      </w:tr>
      <w:tr w:rsidR="00C556A7" w:rsidRPr="00924182" w14:paraId="7EE2A578" w14:textId="77777777" w:rsidTr="00103DF9">
        <w:trPr>
          <w:trHeight w:val="878"/>
        </w:trPr>
        <w:tc>
          <w:tcPr>
            <w:tcW w:w="586" w:type="dxa"/>
          </w:tcPr>
          <w:p w14:paraId="33F1232D" w14:textId="77777777" w:rsidR="00C556A7" w:rsidRPr="00924182" w:rsidRDefault="00C556A7" w:rsidP="00103DF9">
            <w:pPr>
              <w:jc w:val="center"/>
              <w:rPr>
                <w:rFonts w:ascii="Tahoma" w:hAnsi="Tahoma" w:cs="Tahoma"/>
              </w:rPr>
            </w:pPr>
            <w:r w:rsidRPr="00924182">
              <w:rPr>
                <w:rFonts w:ascii="Tahoma" w:hAnsi="Tahoma" w:cs="Tahoma"/>
              </w:rPr>
              <w:t>1.</w:t>
            </w:r>
          </w:p>
        </w:tc>
        <w:tc>
          <w:tcPr>
            <w:tcW w:w="2498" w:type="dxa"/>
          </w:tcPr>
          <w:p w14:paraId="44DF4299" w14:textId="77777777" w:rsidR="00C556A7" w:rsidRPr="00924182" w:rsidRDefault="00C556A7" w:rsidP="00103DF9">
            <w:pPr>
              <w:ind w:left="-107"/>
              <w:rPr>
                <w:rFonts w:ascii="Tahoma" w:hAnsi="Tahoma" w:cs="Tahoma"/>
              </w:rPr>
            </w:pPr>
            <w:r w:rsidRPr="00924182">
              <w:rPr>
                <w:rFonts w:ascii="Tahoma" w:hAnsi="Tahoma" w:cs="Tahoma"/>
              </w:rPr>
              <w:t>Предмет закупки</w:t>
            </w:r>
          </w:p>
          <w:p w14:paraId="440ACBD6" w14:textId="77777777" w:rsidR="00C556A7" w:rsidRPr="00924182" w:rsidRDefault="00C556A7" w:rsidP="00103DF9">
            <w:pPr>
              <w:ind w:left="-107"/>
              <w:rPr>
                <w:rFonts w:ascii="Tahoma" w:hAnsi="Tahoma" w:cs="Tahoma"/>
              </w:rPr>
            </w:pPr>
            <w:r w:rsidRPr="00924182">
              <w:rPr>
                <w:rFonts w:ascii="Tahoma" w:hAnsi="Tahoma" w:cs="Tahoma"/>
              </w:rPr>
              <w:t>наименование объекта</w:t>
            </w:r>
          </w:p>
        </w:tc>
        <w:tc>
          <w:tcPr>
            <w:tcW w:w="7034" w:type="dxa"/>
          </w:tcPr>
          <w:p w14:paraId="6D3AABED" w14:textId="77777777" w:rsidR="00C556A7" w:rsidRPr="00924182" w:rsidRDefault="00C556A7" w:rsidP="00103DF9">
            <w:pPr>
              <w:jc w:val="both"/>
              <w:rPr>
                <w:rFonts w:ascii="Tahoma" w:hAnsi="Tahoma" w:cs="Tahoma"/>
                <w:lang w:eastAsia="ar-SA"/>
              </w:rPr>
            </w:pPr>
            <w:r>
              <w:rPr>
                <w:rFonts w:ascii="Tahoma" w:hAnsi="Tahoma" w:cs="Tahoma"/>
              </w:rPr>
              <w:t>В</w:t>
            </w:r>
            <w:r w:rsidRPr="00DA3769">
              <w:rPr>
                <w:rFonts w:ascii="Tahoma" w:hAnsi="Tahoma" w:cs="Tahoma"/>
              </w:rPr>
              <w:t xml:space="preserve">ыполнение работ </w:t>
            </w:r>
            <w:r w:rsidRPr="00C43471">
              <w:rPr>
                <w:rFonts w:ascii="Tahoma" w:hAnsi="Tahoma" w:cs="Tahoma"/>
              </w:rPr>
              <w:t>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c>
      </w:tr>
      <w:tr w:rsidR="00C556A7" w:rsidRPr="00924182" w14:paraId="5DAE6B27" w14:textId="77777777" w:rsidTr="00103DF9">
        <w:trPr>
          <w:trHeight w:val="541"/>
        </w:trPr>
        <w:tc>
          <w:tcPr>
            <w:tcW w:w="586" w:type="dxa"/>
          </w:tcPr>
          <w:p w14:paraId="57F2EEE5" w14:textId="77777777" w:rsidR="00C556A7" w:rsidRPr="00924182" w:rsidRDefault="00C556A7" w:rsidP="00103DF9">
            <w:pPr>
              <w:jc w:val="center"/>
              <w:rPr>
                <w:rFonts w:ascii="Tahoma" w:hAnsi="Tahoma" w:cs="Tahoma"/>
              </w:rPr>
            </w:pPr>
            <w:r w:rsidRPr="00924182">
              <w:rPr>
                <w:rFonts w:ascii="Tahoma" w:hAnsi="Tahoma" w:cs="Tahoma"/>
              </w:rPr>
              <w:t>2.</w:t>
            </w:r>
          </w:p>
        </w:tc>
        <w:tc>
          <w:tcPr>
            <w:tcW w:w="2498" w:type="dxa"/>
          </w:tcPr>
          <w:p w14:paraId="1DC39C3D" w14:textId="77777777" w:rsidR="00C556A7" w:rsidRPr="00924182" w:rsidRDefault="00C556A7" w:rsidP="00103DF9">
            <w:pPr>
              <w:ind w:left="-107"/>
              <w:rPr>
                <w:rFonts w:ascii="Tahoma" w:hAnsi="Tahoma" w:cs="Tahoma"/>
              </w:rPr>
            </w:pPr>
            <w:r w:rsidRPr="00924182">
              <w:rPr>
                <w:rFonts w:ascii="Tahoma" w:hAnsi="Tahoma" w:cs="Tahoma"/>
              </w:rPr>
              <w:t>Место проведения работ</w:t>
            </w:r>
          </w:p>
        </w:tc>
        <w:tc>
          <w:tcPr>
            <w:tcW w:w="7034" w:type="dxa"/>
          </w:tcPr>
          <w:p w14:paraId="744D89DA" w14:textId="396BBCA1" w:rsidR="00C556A7" w:rsidRPr="00924182" w:rsidRDefault="00C556A7" w:rsidP="00103DF9">
            <w:pPr>
              <w:jc w:val="both"/>
              <w:rPr>
                <w:rFonts w:ascii="Tahoma" w:hAnsi="Tahoma" w:cs="Tahoma"/>
                <w:iCs/>
                <w:color w:val="000000" w:themeColor="text1"/>
              </w:rPr>
            </w:pPr>
            <w:r w:rsidRPr="00C43471">
              <w:rPr>
                <w:rFonts w:ascii="Tahoma" w:hAnsi="Tahoma" w:cs="Tahoma"/>
                <w:iCs/>
                <w:color w:val="000000" w:themeColor="text1"/>
              </w:rPr>
              <w:t>660059, РФ, Красноярский край, город Красноярск, улица Коммунальная, д. 2 - Злобинский грузовой район.</w:t>
            </w:r>
            <w:r w:rsidR="006C52C0">
              <w:rPr>
                <w:rFonts w:ascii="Tahoma" w:hAnsi="Tahoma" w:cs="Tahoma"/>
                <w:iCs/>
                <w:color w:val="000000" w:themeColor="text1"/>
              </w:rPr>
              <w:t xml:space="preserve"> </w:t>
            </w:r>
            <w:r w:rsidR="006C52C0" w:rsidRPr="005A71D8">
              <w:rPr>
                <w:rFonts w:ascii="Tahoma" w:hAnsi="Tahoma" w:cs="Tahoma"/>
                <w:color w:val="1F497D"/>
              </w:rPr>
              <w:t>Железнодорожные пути, кадастровый номер 24:50:0000000:6633, адрес Красноярский край, г. Красноярск, от с.п. 907 по территории грузового двора по ул. Коммунальная, 2</w:t>
            </w:r>
          </w:p>
        </w:tc>
      </w:tr>
      <w:tr w:rsidR="00C556A7" w:rsidRPr="00924182" w14:paraId="4E088858" w14:textId="77777777" w:rsidTr="00103DF9">
        <w:trPr>
          <w:trHeight w:val="666"/>
        </w:trPr>
        <w:tc>
          <w:tcPr>
            <w:tcW w:w="586" w:type="dxa"/>
          </w:tcPr>
          <w:p w14:paraId="075193DC" w14:textId="77777777" w:rsidR="00C556A7" w:rsidRPr="00924182" w:rsidRDefault="00C556A7" w:rsidP="00103DF9">
            <w:pPr>
              <w:jc w:val="center"/>
              <w:rPr>
                <w:rFonts w:ascii="Tahoma" w:hAnsi="Tahoma" w:cs="Tahoma"/>
              </w:rPr>
            </w:pPr>
            <w:r w:rsidRPr="00924182">
              <w:rPr>
                <w:rFonts w:ascii="Tahoma" w:hAnsi="Tahoma" w:cs="Tahoma"/>
              </w:rPr>
              <w:t>3.</w:t>
            </w:r>
          </w:p>
        </w:tc>
        <w:tc>
          <w:tcPr>
            <w:tcW w:w="2498" w:type="dxa"/>
          </w:tcPr>
          <w:p w14:paraId="5FA2067B" w14:textId="63C5843A" w:rsidR="00C556A7" w:rsidRPr="00924182" w:rsidRDefault="00C556A7" w:rsidP="007C0D06">
            <w:pPr>
              <w:ind w:left="-107"/>
              <w:rPr>
                <w:rFonts w:ascii="Tahoma" w:hAnsi="Tahoma" w:cs="Tahoma"/>
              </w:rPr>
            </w:pPr>
            <w:r w:rsidRPr="00924182">
              <w:rPr>
                <w:rFonts w:ascii="Tahoma" w:hAnsi="Tahoma" w:cs="Tahoma"/>
              </w:rPr>
              <w:t>Сроки выполнения работ</w:t>
            </w:r>
          </w:p>
        </w:tc>
        <w:tc>
          <w:tcPr>
            <w:tcW w:w="7034" w:type="dxa"/>
          </w:tcPr>
          <w:p w14:paraId="65DF994A" w14:textId="77777777" w:rsidR="00C556A7" w:rsidRPr="00924182" w:rsidRDefault="00C556A7" w:rsidP="00103DF9">
            <w:pPr>
              <w:jc w:val="both"/>
              <w:rPr>
                <w:rFonts w:ascii="Tahoma" w:hAnsi="Tahoma" w:cs="Tahoma"/>
              </w:rPr>
            </w:pPr>
            <w:r>
              <w:rPr>
                <w:rFonts w:ascii="Tahoma" w:hAnsi="Tahoma" w:cs="Tahoma"/>
              </w:rPr>
              <w:t>Работы выполняются в период</w:t>
            </w:r>
            <w:r w:rsidRPr="00C43471">
              <w:rPr>
                <w:rFonts w:ascii="Tahoma" w:hAnsi="Tahoma" w:cs="Tahoma"/>
              </w:rPr>
              <w:t xml:space="preserve"> с 01.05.2025г. по 30.10.2025г. </w:t>
            </w:r>
          </w:p>
        </w:tc>
      </w:tr>
      <w:tr w:rsidR="00C556A7" w:rsidRPr="00924182" w14:paraId="334947E8" w14:textId="77777777" w:rsidTr="00103DF9">
        <w:trPr>
          <w:trHeight w:val="1480"/>
        </w:trPr>
        <w:tc>
          <w:tcPr>
            <w:tcW w:w="586" w:type="dxa"/>
          </w:tcPr>
          <w:p w14:paraId="3863775A" w14:textId="77777777" w:rsidR="00C556A7" w:rsidRPr="00924182" w:rsidRDefault="00C556A7" w:rsidP="00103DF9">
            <w:pPr>
              <w:jc w:val="center"/>
              <w:rPr>
                <w:rFonts w:ascii="Tahoma" w:hAnsi="Tahoma" w:cs="Tahoma"/>
              </w:rPr>
            </w:pPr>
            <w:r w:rsidRPr="00924182">
              <w:rPr>
                <w:rFonts w:ascii="Tahoma" w:hAnsi="Tahoma" w:cs="Tahoma"/>
              </w:rPr>
              <w:t>4.</w:t>
            </w:r>
          </w:p>
        </w:tc>
        <w:tc>
          <w:tcPr>
            <w:tcW w:w="2498" w:type="dxa"/>
          </w:tcPr>
          <w:p w14:paraId="5AE69A4D" w14:textId="77777777" w:rsidR="00C556A7" w:rsidRPr="00924182" w:rsidRDefault="00C556A7" w:rsidP="00103DF9">
            <w:pPr>
              <w:ind w:left="-107"/>
              <w:rPr>
                <w:rFonts w:ascii="Tahoma" w:hAnsi="Tahoma" w:cs="Tahoma"/>
              </w:rPr>
            </w:pPr>
            <w:r w:rsidRPr="00924182">
              <w:rPr>
                <w:rFonts w:ascii="Tahoma" w:hAnsi="Tahoma" w:cs="Tahoma"/>
              </w:rPr>
              <w:t>Исходные данные и условия</w:t>
            </w:r>
          </w:p>
          <w:p w14:paraId="5BBA574F" w14:textId="77777777" w:rsidR="00C556A7" w:rsidRPr="00924182" w:rsidRDefault="00C556A7" w:rsidP="00103DF9">
            <w:pPr>
              <w:ind w:left="-107"/>
              <w:rPr>
                <w:rFonts w:ascii="Tahoma" w:hAnsi="Tahoma" w:cs="Tahoma"/>
              </w:rPr>
            </w:pPr>
            <w:r w:rsidRPr="00924182">
              <w:rPr>
                <w:rFonts w:ascii="Tahoma" w:hAnsi="Tahoma" w:cs="Tahoma"/>
              </w:rPr>
              <w:t>выполнения работ</w:t>
            </w:r>
          </w:p>
        </w:tc>
        <w:tc>
          <w:tcPr>
            <w:tcW w:w="7034" w:type="dxa"/>
          </w:tcPr>
          <w:p w14:paraId="16B45BA7" w14:textId="77777777" w:rsidR="00C556A7" w:rsidRPr="00924182" w:rsidRDefault="00C556A7" w:rsidP="00103DF9">
            <w:pPr>
              <w:ind w:left="5"/>
              <w:jc w:val="both"/>
              <w:rPr>
                <w:rFonts w:ascii="Tahoma" w:hAnsi="Tahoma" w:cs="Tahoma"/>
                <w:color w:val="000000"/>
              </w:rPr>
            </w:pPr>
            <w:r w:rsidRPr="00924182">
              <w:rPr>
                <w:rFonts w:ascii="Tahoma" w:hAnsi="Tahoma" w:cs="Tahoma"/>
                <w:color w:val="000000"/>
              </w:rPr>
              <w:t>1)</w:t>
            </w:r>
            <w:r>
              <w:rPr>
                <w:rFonts w:ascii="Tahoma" w:hAnsi="Tahoma" w:cs="Tahoma"/>
                <w:color w:val="000000"/>
              </w:rPr>
              <w:t xml:space="preserve"> </w:t>
            </w:r>
            <w:r w:rsidRPr="00C43471">
              <w:rPr>
                <w:rFonts w:ascii="Tahoma" w:hAnsi="Tahoma" w:cs="Tahoma"/>
                <w:color w:val="000000"/>
              </w:rPr>
              <w:t>Железнодорожные подъездные пути, адрес: Россия, Красноярский край, г. Красноярск, от с.п. № 9</w:t>
            </w:r>
            <w:r>
              <w:rPr>
                <w:rFonts w:ascii="Tahoma" w:hAnsi="Tahoma" w:cs="Tahoma"/>
                <w:color w:val="000000"/>
              </w:rPr>
              <w:t>0</w:t>
            </w:r>
            <w:r w:rsidRPr="00C43471">
              <w:rPr>
                <w:rFonts w:ascii="Tahoma" w:hAnsi="Tahoma" w:cs="Tahoma"/>
                <w:color w:val="000000"/>
              </w:rPr>
              <w:t xml:space="preserve">7 </w:t>
            </w:r>
            <w:r>
              <w:rPr>
                <w:rFonts w:ascii="Tahoma" w:hAnsi="Tahoma" w:cs="Tahoma"/>
                <w:color w:val="000000"/>
              </w:rPr>
              <w:t>п</w:t>
            </w:r>
            <w:r w:rsidRPr="00C43471">
              <w:rPr>
                <w:rFonts w:ascii="Tahoma" w:hAnsi="Tahoma" w:cs="Tahoma"/>
                <w:color w:val="000000"/>
              </w:rPr>
              <w:t xml:space="preserve">о </w:t>
            </w:r>
            <w:r>
              <w:rPr>
                <w:rFonts w:ascii="Tahoma" w:hAnsi="Tahoma" w:cs="Tahoma"/>
                <w:color w:val="000000"/>
              </w:rPr>
              <w:t>территории грузового двора по ул. Коммунальная, д. 2</w:t>
            </w:r>
            <w:r w:rsidRPr="00C43471">
              <w:rPr>
                <w:rFonts w:ascii="Tahoma" w:hAnsi="Tahoma" w:cs="Tahoma"/>
                <w:color w:val="000000"/>
              </w:rPr>
              <w:t>, кадастровый номер 24:50:0000000:6</w:t>
            </w:r>
            <w:r>
              <w:rPr>
                <w:rFonts w:ascii="Tahoma" w:hAnsi="Tahoma" w:cs="Tahoma"/>
                <w:color w:val="000000"/>
              </w:rPr>
              <w:t>6</w:t>
            </w:r>
            <w:r w:rsidRPr="00C43471">
              <w:rPr>
                <w:rFonts w:ascii="Tahoma" w:hAnsi="Tahoma" w:cs="Tahoma"/>
                <w:color w:val="000000"/>
              </w:rPr>
              <w:t>33</w:t>
            </w:r>
            <w:r w:rsidRPr="00924182">
              <w:rPr>
                <w:rFonts w:ascii="Tahoma" w:hAnsi="Tahoma" w:cs="Tahoma"/>
                <w:color w:val="000000"/>
              </w:rPr>
              <w:t>,</w:t>
            </w:r>
          </w:p>
          <w:p w14:paraId="202CC300"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xml:space="preserve">-  Колея - </w:t>
            </w:r>
            <w:r>
              <w:rPr>
                <w:rFonts w:ascii="Tahoma" w:hAnsi="Tahoma" w:cs="Tahoma"/>
                <w:color w:val="000000"/>
              </w:rPr>
              <w:t>1520</w:t>
            </w:r>
            <w:r w:rsidRPr="00924182">
              <w:rPr>
                <w:rFonts w:ascii="Tahoma" w:hAnsi="Tahoma" w:cs="Tahoma"/>
                <w:color w:val="000000"/>
              </w:rPr>
              <w:t xml:space="preserve"> </w:t>
            </w:r>
            <w:r>
              <w:rPr>
                <w:rFonts w:ascii="Tahoma" w:hAnsi="Tahoma" w:cs="Tahoma"/>
                <w:color w:val="000000"/>
              </w:rPr>
              <w:t>м</w:t>
            </w:r>
            <w:r w:rsidRPr="00924182">
              <w:rPr>
                <w:rFonts w:ascii="Tahoma" w:hAnsi="Tahoma" w:cs="Tahoma"/>
                <w:color w:val="000000"/>
              </w:rPr>
              <w:t>м,</w:t>
            </w:r>
          </w:p>
          <w:p w14:paraId="7041ACB7"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Тип рельса – Р50,</w:t>
            </w:r>
            <w:r>
              <w:rPr>
                <w:rFonts w:ascii="Tahoma" w:hAnsi="Tahoma" w:cs="Tahoma"/>
                <w:color w:val="000000"/>
              </w:rPr>
              <w:t xml:space="preserve"> Р65</w:t>
            </w:r>
          </w:p>
          <w:p w14:paraId="228BE0E4"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Стыковые скрепления - металлические накладки,</w:t>
            </w:r>
          </w:p>
          <w:p w14:paraId="6B3F60C5"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Рельсовые скрепления – подкладки на костылях с шагом 500 мм.</w:t>
            </w:r>
          </w:p>
          <w:p w14:paraId="79704C84"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xml:space="preserve"> Ремонт путей:</w:t>
            </w:r>
          </w:p>
          <w:p w14:paraId="643453F8" w14:textId="77777777" w:rsidR="00C556A7"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xml:space="preserve">  - </w:t>
            </w:r>
            <w:r>
              <w:rPr>
                <w:rFonts w:ascii="Tahoma" w:hAnsi="Tahoma" w:cs="Tahoma"/>
                <w:color w:val="000000"/>
              </w:rPr>
              <w:t xml:space="preserve"> </w:t>
            </w:r>
            <w:r w:rsidRPr="00924182">
              <w:rPr>
                <w:rFonts w:ascii="Tahoma" w:hAnsi="Tahoma" w:cs="Tahoma"/>
                <w:color w:val="000000"/>
              </w:rPr>
              <w:t>замена деревянных шпал,</w:t>
            </w:r>
          </w:p>
          <w:p w14:paraId="46864036" w14:textId="77777777" w:rsidR="00C556A7" w:rsidRDefault="00C556A7" w:rsidP="00103DF9">
            <w:pPr>
              <w:shd w:val="clear" w:color="auto" w:fill="FFFFFF"/>
              <w:ind w:left="5"/>
              <w:jc w:val="both"/>
              <w:textAlignment w:val="baseline"/>
              <w:outlineLvl w:val="0"/>
              <w:rPr>
                <w:rFonts w:ascii="Tahoma" w:hAnsi="Tahoma" w:cs="Tahoma"/>
                <w:color w:val="000000"/>
              </w:rPr>
            </w:pPr>
            <w:r>
              <w:rPr>
                <w:rFonts w:ascii="Tahoma" w:hAnsi="Tahoma" w:cs="Tahoma"/>
                <w:color w:val="000000"/>
              </w:rPr>
              <w:t xml:space="preserve">  -  замена деревянных брусьев на стрелочных переводах,</w:t>
            </w:r>
          </w:p>
          <w:p w14:paraId="275A3FC5"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Pr>
                <w:rFonts w:ascii="Tahoma" w:hAnsi="Tahoma" w:cs="Tahoma"/>
                <w:color w:val="000000"/>
              </w:rPr>
              <w:t xml:space="preserve">  -  частичная замена костылей</w:t>
            </w:r>
            <w:r w:rsidRPr="00924182">
              <w:rPr>
                <w:rFonts w:ascii="Tahoma" w:hAnsi="Tahoma" w:cs="Tahoma"/>
                <w:color w:val="000000"/>
              </w:rPr>
              <w:t xml:space="preserve"> скреплений,</w:t>
            </w:r>
          </w:p>
          <w:p w14:paraId="4C4D2E79"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xml:space="preserve">  - </w:t>
            </w:r>
            <w:r>
              <w:rPr>
                <w:rFonts w:ascii="Tahoma" w:hAnsi="Tahoma" w:cs="Tahoma"/>
                <w:color w:val="000000"/>
              </w:rPr>
              <w:t xml:space="preserve"> </w:t>
            </w:r>
            <w:r w:rsidRPr="00924182">
              <w:rPr>
                <w:rFonts w:ascii="Tahoma" w:hAnsi="Tahoma" w:cs="Tahoma"/>
                <w:color w:val="000000"/>
              </w:rPr>
              <w:t>замена балласта,</w:t>
            </w:r>
          </w:p>
          <w:p w14:paraId="47FCC3DB" w14:textId="77777777" w:rsidR="00C556A7" w:rsidRPr="00924182" w:rsidRDefault="00C556A7" w:rsidP="00103DF9">
            <w:pPr>
              <w:shd w:val="clear" w:color="auto" w:fill="FFFFFF"/>
              <w:ind w:left="5"/>
              <w:jc w:val="both"/>
              <w:textAlignment w:val="baseline"/>
              <w:outlineLvl w:val="0"/>
              <w:rPr>
                <w:rFonts w:ascii="Tahoma" w:hAnsi="Tahoma" w:cs="Tahoma"/>
                <w:color w:val="000000"/>
              </w:rPr>
            </w:pPr>
            <w:r w:rsidRPr="00924182">
              <w:rPr>
                <w:rFonts w:ascii="Tahoma" w:hAnsi="Tahoma" w:cs="Tahoma"/>
                <w:color w:val="000000"/>
              </w:rPr>
              <w:t xml:space="preserve">   - рихтовка и выправка путей</w:t>
            </w:r>
            <w:r>
              <w:rPr>
                <w:rFonts w:ascii="Tahoma" w:hAnsi="Tahoma" w:cs="Tahoma"/>
                <w:color w:val="000000"/>
              </w:rPr>
              <w:t>.</w:t>
            </w:r>
          </w:p>
          <w:p w14:paraId="46F2719D"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sidRPr="00924182">
              <w:rPr>
                <w:rFonts w:ascii="Tahoma" w:hAnsi="Tahoma" w:cs="Tahoma"/>
                <w:bCs/>
                <w:spacing w:val="2"/>
                <w:kern w:val="36"/>
              </w:rPr>
              <w:t xml:space="preserve">2) </w:t>
            </w:r>
            <w:r w:rsidRPr="007A2BA5">
              <w:rPr>
                <w:rFonts w:ascii="Tahoma" w:hAnsi="Tahoma" w:cs="Tahoma"/>
                <w:bCs/>
                <w:spacing w:val="2"/>
                <w:kern w:val="36"/>
              </w:rPr>
              <w:t xml:space="preserve">Не менее чем за пять календарных дней до начала </w:t>
            </w:r>
            <w:r w:rsidRPr="00924182">
              <w:rPr>
                <w:rFonts w:ascii="Tahoma" w:hAnsi="Tahoma" w:cs="Tahoma"/>
                <w:bCs/>
                <w:spacing w:val="2"/>
                <w:kern w:val="36"/>
              </w:rPr>
              <w:t xml:space="preserve">работ Подрядчик </w:t>
            </w:r>
            <w:r>
              <w:rPr>
                <w:rFonts w:ascii="Tahoma" w:hAnsi="Tahoma" w:cs="Tahoma"/>
                <w:bCs/>
                <w:spacing w:val="2"/>
                <w:kern w:val="36"/>
              </w:rPr>
              <w:t xml:space="preserve">направляет Заказчику на согласование </w:t>
            </w:r>
            <w:r w:rsidRPr="007A2BA5">
              <w:rPr>
                <w:rFonts w:ascii="Tahoma" w:hAnsi="Tahoma" w:cs="Tahoma"/>
                <w:bCs/>
                <w:spacing w:val="2"/>
                <w:kern w:val="36"/>
              </w:rPr>
              <w:t>список персонала, привлекаемого для выполнения работ</w:t>
            </w:r>
            <w:r>
              <w:rPr>
                <w:rFonts w:ascii="Tahoma" w:hAnsi="Tahoma" w:cs="Tahoma"/>
                <w:bCs/>
                <w:spacing w:val="2"/>
                <w:kern w:val="36"/>
              </w:rPr>
              <w:t>,</w:t>
            </w:r>
            <w:r w:rsidRPr="007A2BA5">
              <w:rPr>
                <w:rFonts w:ascii="Tahoma" w:hAnsi="Tahoma" w:cs="Tahoma"/>
                <w:bCs/>
                <w:spacing w:val="2"/>
                <w:kern w:val="36"/>
              </w:rPr>
              <w:t xml:space="preserve"> и </w:t>
            </w:r>
            <w:r>
              <w:rPr>
                <w:rFonts w:ascii="Tahoma" w:hAnsi="Tahoma" w:cs="Tahoma"/>
                <w:bCs/>
                <w:spacing w:val="2"/>
                <w:kern w:val="36"/>
              </w:rPr>
              <w:t>п</w:t>
            </w:r>
            <w:r w:rsidRPr="00924182">
              <w:rPr>
                <w:rFonts w:ascii="Tahoma" w:hAnsi="Tahoma" w:cs="Tahoma"/>
                <w:bCs/>
                <w:spacing w:val="2"/>
                <w:kern w:val="36"/>
              </w:rPr>
              <w:t>роект производства работ (далее ППР).</w:t>
            </w:r>
          </w:p>
          <w:p w14:paraId="5DFD71B2" w14:textId="77777777" w:rsidR="00C556A7" w:rsidRPr="00A21B5A" w:rsidRDefault="00C556A7" w:rsidP="00103DF9">
            <w:pPr>
              <w:shd w:val="clear" w:color="auto" w:fill="FFFFFF"/>
              <w:ind w:left="5"/>
              <w:jc w:val="both"/>
              <w:textAlignment w:val="baseline"/>
              <w:outlineLvl w:val="0"/>
              <w:rPr>
                <w:rFonts w:ascii="Tahoma" w:hAnsi="Tahoma" w:cs="Tahoma"/>
                <w:bCs/>
                <w:spacing w:val="2"/>
                <w:kern w:val="36"/>
              </w:rPr>
            </w:pPr>
            <w:r>
              <w:rPr>
                <w:rFonts w:ascii="Tahoma" w:hAnsi="Tahoma" w:cs="Tahoma"/>
                <w:bCs/>
                <w:spacing w:val="2"/>
                <w:kern w:val="36"/>
              </w:rPr>
              <w:t>3</w:t>
            </w:r>
            <w:r w:rsidRPr="00924182">
              <w:rPr>
                <w:rFonts w:ascii="Tahoma" w:hAnsi="Tahoma" w:cs="Tahoma"/>
                <w:bCs/>
                <w:spacing w:val="2"/>
                <w:kern w:val="36"/>
              </w:rPr>
              <w:t xml:space="preserve">) </w:t>
            </w:r>
            <w:r w:rsidRPr="00933B6C">
              <w:rPr>
                <w:rFonts w:ascii="Tahoma" w:hAnsi="Tahoma" w:cs="Tahoma"/>
                <w:color w:val="000000"/>
              </w:rPr>
              <w:t>Выполнение работ ведется согласно ведомости объемов работ (</w:t>
            </w:r>
            <w:r w:rsidRPr="00A21B5A">
              <w:rPr>
                <w:rFonts w:ascii="Tahoma" w:hAnsi="Tahoma" w:cs="Tahoma"/>
                <w:color w:val="000000"/>
              </w:rPr>
              <w:t>Приложение №2 к техническому заданию) с применением давальческих материалов.</w:t>
            </w:r>
          </w:p>
          <w:p w14:paraId="5EFF9573" w14:textId="77777777" w:rsidR="00C556A7" w:rsidRPr="00A21B5A" w:rsidRDefault="00C556A7" w:rsidP="00103DF9">
            <w:pPr>
              <w:shd w:val="clear" w:color="auto" w:fill="FFFFFF"/>
              <w:ind w:left="5"/>
              <w:jc w:val="both"/>
              <w:textAlignment w:val="baseline"/>
              <w:outlineLvl w:val="0"/>
              <w:rPr>
                <w:rFonts w:ascii="Tahoma" w:hAnsi="Tahoma" w:cs="Tahoma"/>
                <w:bCs/>
                <w:spacing w:val="2"/>
                <w:kern w:val="36"/>
              </w:rPr>
            </w:pPr>
            <w:r w:rsidRPr="00A21B5A">
              <w:rPr>
                <w:rFonts w:ascii="Tahoma" w:hAnsi="Tahoma" w:cs="Tahoma"/>
                <w:bCs/>
                <w:spacing w:val="2"/>
                <w:kern w:val="36"/>
              </w:rPr>
              <w:t>4) В стоимость работ должны быть включены все расходы Подрядчика, связанные с выполнением работ, доставкой к объекту рабочих, оборудования и материалов, уборкой территории и вывозом строительного мусора.</w:t>
            </w:r>
          </w:p>
          <w:p w14:paraId="0E154A2D" w14:textId="77777777" w:rsidR="00C556A7" w:rsidRPr="00924182" w:rsidRDefault="00C556A7" w:rsidP="00103DF9">
            <w:pPr>
              <w:shd w:val="clear" w:color="auto" w:fill="FFFFFF"/>
              <w:jc w:val="both"/>
              <w:textAlignment w:val="baseline"/>
              <w:outlineLvl w:val="0"/>
              <w:rPr>
                <w:rFonts w:ascii="Tahoma" w:hAnsi="Tahoma" w:cs="Tahoma"/>
                <w:bCs/>
                <w:spacing w:val="2"/>
                <w:kern w:val="36"/>
              </w:rPr>
            </w:pPr>
            <w:r>
              <w:rPr>
                <w:rFonts w:ascii="Tahoma" w:hAnsi="Tahoma" w:cs="Tahoma"/>
                <w:bCs/>
                <w:spacing w:val="2"/>
                <w:kern w:val="36"/>
              </w:rPr>
              <w:t>5</w:t>
            </w:r>
            <w:r w:rsidRPr="00924182">
              <w:rPr>
                <w:rFonts w:ascii="Tahoma" w:hAnsi="Tahoma" w:cs="Tahoma"/>
                <w:bCs/>
                <w:spacing w:val="2"/>
                <w:kern w:val="36"/>
              </w:rPr>
              <w:t xml:space="preserve">) </w:t>
            </w:r>
            <w:r w:rsidRPr="00C43471">
              <w:rPr>
                <w:rFonts w:ascii="Tahoma" w:hAnsi="Tahoma" w:cs="Tahoma"/>
                <w:bCs/>
                <w:spacing w:val="2"/>
                <w:kern w:val="36"/>
              </w:rPr>
              <w:t xml:space="preserve">Все демонтируемые негодные шпалы и брусья складируются </w:t>
            </w:r>
            <w:r>
              <w:rPr>
                <w:rFonts w:ascii="Tahoma" w:hAnsi="Tahoma" w:cs="Tahoma"/>
                <w:bCs/>
                <w:spacing w:val="2"/>
                <w:kern w:val="36"/>
              </w:rPr>
              <w:t>Подрядчиком</w:t>
            </w:r>
            <w:r w:rsidRPr="00C43471">
              <w:rPr>
                <w:rFonts w:ascii="Tahoma" w:hAnsi="Tahoma" w:cs="Tahoma"/>
                <w:bCs/>
                <w:spacing w:val="2"/>
                <w:kern w:val="36"/>
              </w:rPr>
              <w:t xml:space="preserve"> в специально отведенном Заказчиком для этого месте.</w:t>
            </w:r>
          </w:p>
          <w:p w14:paraId="61CB5B51" w14:textId="27358CAC"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Pr>
                <w:rFonts w:ascii="Tahoma" w:hAnsi="Tahoma" w:cs="Tahoma"/>
                <w:bCs/>
                <w:spacing w:val="2"/>
                <w:kern w:val="36"/>
              </w:rPr>
              <w:t>6</w:t>
            </w:r>
            <w:r w:rsidRPr="00924182">
              <w:rPr>
                <w:rFonts w:ascii="Tahoma" w:hAnsi="Tahoma" w:cs="Tahoma"/>
                <w:bCs/>
                <w:spacing w:val="2"/>
                <w:kern w:val="36"/>
              </w:rPr>
              <w:t>) Демонтируемые металлические части складируются Подрядчиком в специально отведенном Заказчиком для этого месте и передаются по форме НН.М-35</w:t>
            </w:r>
            <w:r w:rsidR="007C0D06">
              <w:rPr>
                <w:rFonts w:ascii="Tahoma" w:hAnsi="Tahoma" w:cs="Tahoma"/>
                <w:bCs/>
                <w:spacing w:val="2"/>
                <w:kern w:val="36"/>
              </w:rPr>
              <w:t>.1</w:t>
            </w:r>
            <w:r w:rsidRPr="00924182">
              <w:rPr>
                <w:rFonts w:ascii="Tahoma" w:hAnsi="Tahoma" w:cs="Tahoma"/>
                <w:bCs/>
                <w:spacing w:val="2"/>
                <w:kern w:val="36"/>
              </w:rPr>
              <w:t xml:space="preserve"> от Подрядчика Заказчику.</w:t>
            </w:r>
          </w:p>
          <w:p w14:paraId="517B0A64"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Pr>
                <w:rFonts w:ascii="Tahoma" w:hAnsi="Tahoma" w:cs="Tahoma"/>
                <w:bCs/>
                <w:spacing w:val="2"/>
                <w:kern w:val="36"/>
              </w:rPr>
              <w:t>7</w:t>
            </w:r>
            <w:r w:rsidRPr="00924182">
              <w:rPr>
                <w:rFonts w:ascii="Tahoma" w:hAnsi="Tahoma" w:cs="Tahoma"/>
                <w:bCs/>
                <w:spacing w:val="2"/>
                <w:kern w:val="36"/>
              </w:rPr>
              <w:t>) Подрядчик обязан предоставить фото-фиксацию</w:t>
            </w:r>
            <w:r w:rsidRPr="0066722A">
              <w:rPr>
                <w:rFonts w:ascii="Tahoma" w:hAnsi="Tahoma" w:cs="Tahoma"/>
                <w:bCs/>
                <w:spacing w:val="2"/>
                <w:kern w:val="36"/>
              </w:rPr>
              <w:t xml:space="preserve"> </w:t>
            </w:r>
            <w:r w:rsidRPr="00924182">
              <w:rPr>
                <w:rFonts w:ascii="Tahoma" w:hAnsi="Tahoma" w:cs="Tahoma"/>
                <w:bCs/>
                <w:spacing w:val="2"/>
                <w:kern w:val="36"/>
              </w:rPr>
              <w:t>выполненных работ.</w:t>
            </w:r>
          </w:p>
          <w:p w14:paraId="784A819B"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Pr>
                <w:rFonts w:ascii="Tahoma" w:hAnsi="Tahoma" w:cs="Tahoma"/>
                <w:bCs/>
                <w:spacing w:val="2"/>
                <w:kern w:val="36"/>
              </w:rPr>
              <w:t>8</w:t>
            </w:r>
            <w:r w:rsidRPr="00924182">
              <w:rPr>
                <w:rFonts w:ascii="Tahoma" w:hAnsi="Tahoma" w:cs="Tahoma"/>
                <w:bCs/>
                <w:spacing w:val="2"/>
                <w:kern w:val="36"/>
              </w:rPr>
              <w:t xml:space="preserve">) Работы производятся на действующем предприятии. Заказчик для соблюдения правил по охране труда при погрузочно-разгрузочных работах и размещении грузов должен </w:t>
            </w:r>
            <w:r w:rsidRPr="00924182">
              <w:rPr>
                <w:rFonts w:ascii="Tahoma" w:hAnsi="Tahoma" w:cs="Tahoma"/>
                <w:bCs/>
                <w:spacing w:val="2"/>
                <w:kern w:val="36"/>
              </w:rPr>
              <w:lastRenderedPageBreak/>
              <w:t>предусмотреть возможность предоставления Подрядчику «окон» для проведения ремонтных работ.</w:t>
            </w:r>
          </w:p>
          <w:p w14:paraId="5D5B0AFF"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sidRPr="00924182">
              <w:rPr>
                <w:rFonts w:ascii="Tahoma" w:hAnsi="Tahoma" w:cs="Tahoma"/>
                <w:bCs/>
                <w:spacing w:val="2"/>
                <w:kern w:val="36"/>
              </w:rPr>
              <w:t>«Окна» для выполнения ремонта пути, их количество и продолжительность, период выполнения работ на участках должны предоставляться Подрядчику Заказчиком с согласования производственно-диспетчерского отдела (в момент отсутствия перегрузочных работ).</w:t>
            </w:r>
          </w:p>
          <w:p w14:paraId="08C1C3DD"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sidRPr="00924182">
              <w:rPr>
                <w:rFonts w:ascii="Tahoma" w:hAnsi="Tahoma" w:cs="Tahoma"/>
                <w:bCs/>
                <w:spacing w:val="2"/>
                <w:kern w:val="36"/>
              </w:rPr>
              <w:t>«Окна» для ремонтных работ предоставляются в светлое время суток.</w:t>
            </w:r>
          </w:p>
          <w:p w14:paraId="0C83A5FE" w14:textId="77777777" w:rsidR="00C556A7" w:rsidRPr="00924182" w:rsidRDefault="00C556A7" w:rsidP="00103DF9">
            <w:pPr>
              <w:shd w:val="clear" w:color="auto" w:fill="FFFFFF"/>
              <w:ind w:left="5"/>
              <w:jc w:val="both"/>
              <w:textAlignment w:val="baseline"/>
              <w:outlineLvl w:val="0"/>
              <w:rPr>
                <w:rFonts w:ascii="Tahoma" w:hAnsi="Tahoma" w:cs="Tahoma"/>
                <w:bCs/>
                <w:spacing w:val="2"/>
                <w:kern w:val="36"/>
              </w:rPr>
            </w:pPr>
            <w:r w:rsidRPr="00924182">
              <w:rPr>
                <w:rFonts w:ascii="Tahoma" w:hAnsi="Tahoma" w:cs="Tahoma"/>
                <w:bCs/>
                <w:spacing w:val="2"/>
                <w:kern w:val="36"/>
              </w:rPr>
              <w:t>За 2 (два) рабочих дня до даты начала выполнения работ Заказчик направляет Подрядчику письменное уведомление на адрес электронной почты</w:t>
            </w:r>
            <w:r>
              <w:rPr>
                <w:rFonts w:ascii="Tahoma" w:hAnsi="Tahoma" w:cs="Tahoma"/>
                <w:bCs/>
                <w:spacing w:val="2"/>
                <w:kern w:val="36"/>
              </w:rPr>
              <w:t>,</w:t>
            </w:r>
            <w:r w:rsidRPr="00850C2D">
              <w:rPr>
                <w:rFonts w:ascii="Tahoma" w:hAnsi="Tahoma" w:cs="Tahoma"/>
                <w:bCs/>
                <w:spacing w:val="2"/>
                <w:kern w:val="36"/>
              </w:rPr>
              <w:t xml:space="preserve"> указанный в договоре</w:t>
            </w:r>
            <w:r w:rsidRPr="00924182">
              <w:rPr>
                <w:rFonts w:ascii="Tahoma" w:hAnsi="Tahoma" w:cs="Tahoma"/>
                <w:bCs/>
                <w:spacing w:val="2"/>
                <w:kern w:val="36"/>
              </w:rPr>
              <w:t>, в котором указывается дата начала работ, объект, ориентировочный объем работ.</w:t>
            </w:r>
          </w:p>
          <w:p w14:paraId="3183B74C" w14:textId="77777777" w:rsidR="00C556A7" w:rsidRDefault="00C556A7" w:rsidP="00103DF9">
            <w:pPr>
              <w:shd w:val="clear" w:color="auto" w:fill="FFFFFF"/>
              <w:ind w:left="5"/>
              <w:jc w:val="both"/>
              <w:textAlignment w:val="baseline"/>
              <w:outlineLvl w:val="0"/>
              <w:rPr>
                <w:rFonts w:ascii="Tahoma" w:hAnsi="Tahoma" w:cs="Tahoma"/>
                <w:bCs/>
                <w:spacing w:val="2"/>
                <w:kern w:val="36"/>
              </w:rPr>
            </w:pPr>
            <w:r w:rsidRPr="00924182">
              <w:rPr>
                <w:rFonts w:ascii="Tahoma" w:hAnsi="Tahoma" w:cs="Tahoma"/>
                <w:bCs/>
                <w:spacing w:val="2"/>
                <w:kern w:val="36"/>
              </w:rPr>
              <w:t>О дате приостановления/возобновления работ Заказчик должен уведомить Подрядчика письменным уведомлением, направленным на адрес электронной почты</w:t>
            </w:r>
            <w:r>
              <w:rPr>
                <w:rFonts w:ascii="Tahoma" w:hAnsi="Tahoma" w:cs="Tahoma"/>
                <w:bCs/>
                <w:spacing w:val="2"/>
                <w:kern w:val="36"/>
              </w:rPr>
              <w:t xml:space="preserve">, </w:t>
            </w:r>
            <w:r w:rsidRPr="00850C2D">
              <w:rPr>
                <w:rFonts w:ascii="Tahoma" w:hAnsi="Tahoma" w:cs="Tahoma"/>
                <w:bCs/>
                <w:spacing w:val="2"/>
                <w:kern w:val="36"/>
              </w:rPr>
              <w:t>указанный в договоре</w:t>
            </w:r>
            <w:r>
              <w:rPr>
                <w:rFonts w:ascii="Tahoma" w:hAnsi="Tahoma" w:cs="Tahoma"/>
                <w:bCs/>
                <w:spacing w:val="2"/>
                <w:kern w:val="36"/>
              </w:rPr>
              <w:t>,</w:t>
            </w:r>
            <w:r w:rsidRPr="00924182">
              <w:rPr>
                <w:rFonts w:ascii="Tahoma" w:hAnsi="Tahoma" w:cs="Tahoma"/>
                <w:bCs/>
                <w:spacing w:val="2"/>
                <w:kern w:val="36"/>
              </w:rPr>
              <w:t xml:space="preserve"> за 2 (два) рабочих дня до даты приостановления/возобновления работ.</w:t>
            </w:r>
          </w:p>
          <w:p w14:paraId="251BB707" w14:textId="77777777" w:rsidR="00C556A7" w:rsidRPr="000F33FA" w:rsidRDefault="00C556A7" w:rsidP="00103DF9">
            <w:pPr>
              <w:shd w:val="clear" w:color="auto" w:fill="FFFFFF"/>
              <w:ind w:left="5"/>
              <w:jc w:val="both"/>
              <w:textAlignment w:val="baseline"/>
              <w:outlineLvl w:val="0"/>
              <w:rPr>
                <w:rFonts w:ascii="Tahoma" w:hAnsi="Tahoma" w:cs="Tahoma"/>
                <w:bCs/>
                <w:spacing w:val="2"/>
                <w:kern w:val="36"/>
              </w:rPr>
            </w:pPr>
            <w:r>
              <w:rPr>
                <w:rFonts w:ascii="Tahoma" w:hAnsi="Tahoma" w:cs="Tahoma"/>
                <w:bCs/>
                <w:spacing w:val="2"/>
                <w:kern w:val="36"/>
              </w:rPr>
              <w:t xml:space="preserve">9) </w:t>
            </w:r>
            <w:r w:rsidRPr="000F33FA">
              <w:rPr>
                <w:rFonts w:ascii="Tahoma" w:hAnsi="Tahoma" w:cs="Tahoma"/>
                <w:bCs/>
                <w:spacing w:val="2"/>
                <w:kern w:val="36"/>
              </w:rPr>
              <w:t>Подрядчик своими силами или за свой счет обеспечивает на м</w:t>
            </w:r>
            <w:r>
              <w:rPr>
                <w:rFonts w:ascii="Tahoma" w:hAnsi="Tahoma" w:cs="Tahoma"/>
                <w:bCs/>
                <w:spacing w:val="2"/>
                <w:kern w:val="36"/>
              </w:rPr>
              <w:t>есте производства работ наличие необходимых инструментов</w:t>
            </w:r>
            <w:r w:rsidRPr="000F33FA">
              <w:rPr>
                <w:rFonts w:ascii="Tahoma" w:hAnsi="Tahoma" w:cs="Tahoma"/>
                <w:bCs/>
                <w:spacing w:val="2"/>
                <w:kern w:val="36"/>
              </w:rPr>
              <w:t>,  пр</w:t>
            </w:r>
            <w:r>
              <w:rPr>
                <w:rFonts w:ascii="Tahoma" w:hAnsi="Tahoma" w:cs="Tahoma"/>
                <w:bCs/>
                <w:spacing w:val="2"/>
                <w:kern w:val="36"/>
              </w:rPr>
              <w:t xml:space="preserve">испособлений и средств малой </w:t>
            </w:r>
            <w:r w:rsidRPr="000F33FA">
              <w:rPr>
                <w:rFonts w:ascii="Tahoma" w:hAnsi="Tahoma" w:cs="Tahoma"/>
                <w:bCs/>
                <w:spacing w:val="2"/>
                <w:kern w:val="36"/>
              </w:rPr>
              <w:t>механизации для выполнения работ</w:t>
            </w:r>
            <w:r>
              <w:rPr>
                <w:rFonts w:ascii="Tahoma" w:hAnsi="Tahoma" w:cs="Tahoma"/>
                <w:bCs/>
                <w:spacing w:val="2"/>
                <w:kern w:val="36"/>
              </w:rPr>
              <w:t>.</w:t>
            </w:r>
          </w:p>
        </w:tc>
      </w:tr>
      <w:tr w:rsidR="00C556A7" w:rsidRPr="00924182" w14:paraId="772E9F40" w14:textId="77777777" w:rsidTr="00103DF9">
        <w:trPr>
          <w:trHeight w:val="422"/>
        </w:trPr>
        <w:tc>
          <w:tcPr>
            <w:tcW w:w="586" w:type="dxa"/>
          </w:tcPr>
          <w:p w14:paraId="1D586A3F" w14:textId="77777777" w:rsidR="00C556A7" w:rsidRPr="00924182" w:rsidRDefault="00C556A7" w:rsidP="00103DF9">
            <w:pPr>
              <w:jc w:val="center"/>
              <w:rPr>
                <w:rFonts w:ascii="Tahoma" w:hAnsi="Tahoma" w:cs="Tahoma"/>
              </w:rPr>
            </w:pPr>
            <w:r w:rsidRPr="00924182">
              <w:rPr>
                <w:rFonts w:ascii="Tahoma" w:hAnsi="Tahoma" w:cs="Tahoma"/>
              </w:rPr>
              <w:lastRenderedPageBreak/>
              <w:t>5.</w:t>
            </w:r>
          </w:p>
        </w:tc>
        <w:tc>
          <w:tcPr>
            <w:tcW w:w="2498" w:type="dxa"/>
          </w:tcPr>
          <w:p w14:paraId="63F0B9FE" w14:textId="77777777" w:rsidR="00C556A7" w:rsidRPr="00924182" w:rsidRDefault="00C556A7" w:rsidP="00103DF9">
            <w:pPr>
              <w:ind w:left="-107"/>
              <w:rPr>
                <w:rFonts w:ascii="Tahoma" w:hAnsi="Tahoma" w:cs="Tahoma"/>
              </w:rPr>
            </w:pPr>
            <w:r w:rsidRPr="00924182">
              <w:rPr>
                <w:rFonts w:ascii="Tahoma" w:hAnsi="Tahoma" w:cs="Tahoma"/>
              </w:rPr>
              <w:t>Требования к качеству и безопасности производства работ.</w:t>
            </w:r>
          </w:p>
        </w:tc>
        <w:tc>
          <w:tcPr>
            <w:tcW w:w="7034" w:type="dxa"/>
          </w:tcPr>
          <w:p w14:paraId="251C2D93" w14:textId="6EF3EC1A" w:rsidR="00C556A7" w:rsidRDefault="00C556A7" w:rsidP="00813603">
            <w:pPr>
              <w:pStyle w:val="a8"/>
              <w:numPr>
                <w:ilvl w:val="0"/>
                <w:numId w:val="23"/>
              </w:numPr>
              <w:jc w:val="both"/>
              <w:rPr>
                <w:rFonts w:ascii="Tahoma" w:hAnsi="Tahoma" w:cs="Tahoma"/>
              </w:rPr>
            </w:pPr>
            <w:r w:rsidRPr="002C4790">
              <w:rPr>
                <w:rFonts w:ascii="Tahoma" w:hAnsi="Tahoma" w:cs="Tahoma"/>
              </w:rPr>
              <w:t>Все работы выполнять</w:t>
            </w:r>
            <w:r w:rsidR="007C0D06">
              <w:rPr>
                <w:rFonts w:ascii="Tahoma" w:hAnsi="Tahoma" w:cs="Tahoma"/>
              </w:rPr>
              <w:t>, в том числе,</w:t>
            </w:r>
            <w:r w:rsidRPr="002C4790">
              <w:rPr>
                <w:rFonts w:ascii="Tahoma" w:hAnsi="Tahoma" w:cs="Tahoma"/>
              </w:rPr>
              <w:t xml:space="preserve"> в соответствии с:</w:t>
            </w:r>
          </w:p>
          <w:p w14:paraId="450D343F" w14:textId="77777777" w:rsidR="00C556A7" w:rsidRDefault="00C556A7" w:rsidP="00103DF9">
            <w:pPr>
              <w:jc w:val="both"/>
              <w:rPr>
                <w:rFonts w:ascii="Tahoma" w:hAnsi="Tahoma" w:cs="Tahoma"/>
              </w:rPr>
            </w:pPr>
            <w:r>
              <w:rPr>
                <w:rFonts w:ascii="Tahoma" w:hAnsi="Tahoma" w:cs="Tahoma"/>
              </w:rPr>
              <w:t xml:space="preserve">- </w:t>
            </w:r>
            <w:r w:rsidRPr="002C4790">
              <w:rPr>
                <w:rFonts w:ascii="Tahoma" w:hAnsi="Tahoma" w:cs="Tahoma"/>
              </w:rPr>
              <w:t>нормами и требованиями «Инструкции по</w:t>
            </w:r>
            <w:r>
              <w:rPr>
                <w:rFonts w:ascii="Tahoma" w:hAnsi="Tahoma" w:cs="Tahoma"/>
              </w:rPr>
              <w:t xml:space="preserve"> текущему</w:t>
            </w:r>
            <w:r w:rsidRPr="002C4790">
              <w:rPr>
                <w:rFonts w:ascii="Tahoma" w:hAnsi="Tahoma" w:cs="Tahoma"/>
              </w:rPr>
              <w:t xml:space="preserve"> содержанию железнодорожного пути», утв. Распоряжением ОАО «РЖД» от 14.11.2016 №2288</w:t>
            </w:r>
            <w:r>
              <w:rPr>
                <w:rFonts w:ascii="Tahoma" w:hAnsi="Tahoma" w:cs="Tahoma"/>
              </w:rPr>
              <w:t>р;</w:t>
            </w:r>
          </w:p>
          <w:p w14:paraId="269A388B" w14:textId="77777777" w:rsidR="00C556A7" w:rsidRPr="002C4790" w:rsidRDefault="00C556A7" w:rsidP="00103DF9">
            <w:pPr>
              <w:jc w:val="both"/>
              <w:rPr>
                <w:rFonts w:ascii="Tahoma" w:hAnsi="Tahoma" w:cs="Tahoma"/>
              </w:rPr>
            </w:pPr>
            <w:r>
              <w:rPr>
                <w:rFonts w:ascii="Tahoma" w:hAnsi="Tahoma" w:cs="Tahoma"/>
              </w:rPr>
              <w:t xml:space="preserve"> - </w:t>
            </w:r>
            <w:r w:rsidRPr="002C4790">
              <w:rPr>
                <w:rFonts w:ascii="Tahoma" w:hAnsi="Tahoma" w:cs="Tahoma"/>
              </w:rPr>
              <w:t>«Правилами технической эксплуатации железных дорог Российской Федерации», утв. Приказом Минтранса РФ от 23.06.2022 №250</w:t>
            </w:r>
            <w:r>
              <w:rPr>
                <w:rFonts w:ascii="Tahoma" w:hAnsi="Tahoma" w:cs="Tahoma"/>
              </w:rPr>
              <w:t>;</w:t>
            </w:r>
          </w:p>
          <w:p w14:paraId="0577F64E" w14:textId="77777777" w:rsidR="00C556A7" w:rsidRPr="00924182" w:rsidRDefault="00C556A7" w:rsidP="00103DF9">
            <w:pPr>
              <w:jc w:val="both"/>
              <w:rPr>
                <w:rFonts w:ascii="Tahoma" w:hAnsi="Tahoma" w:cs="Tahoma"/>
                <w:bCs/>
              </w:rPr>
            </w:pPr>
            <w:r w:rsidRPr="00924182">
              <w:rPr>
                <w:rFonts w:ascii="Tahoma" w:hAnsi="Tahoma" w:cs="Tahoma"/>
              </w:rPr>
              <w:t>- главой 37 ГК РФ,</w:t>
            </w:r>
          </w:p>
          <w:p w14:paraId="6630BE96" w14:textId="77777777" w:rsidR="00C556A7" w:rsidRPr="00924182" w:rsidRDefault="00C556A7" w:rsidP="00103DF9">
            <w:pPr>
              <w:jc w:val="both"/>
              <w:rPr>
                <w:rFonts w:ascii="Tahoma" w:hAnsi="Tahoma" w:cs="Tahoma"/>
              </w:rPr>
            </w:pPr>
            <w:r w:rsidRPr="00924182">
              <w:rPr>
                <w:rFonts w:ascii="Tahoma" w:hAnsi="Tahoma" w:cs="Tahoma"/>
              </w:rPr>
              <w:t>- Федеральным законом № 7-ФЗ от 10.01.2002 «Об охране окружающей среды»;</w:t>
            </w:r>
          </w:p>
          <w:p w14:paraId="770C7FCB" w14:textId="77777777" w:rsidR="00C556A7" w:rsidRPr="00924182" w:rsidRDefault="00C556A7" w:rsidP="00103DF9">
            <w:pPr>
              <w:jc w:val="both"/>
              <w:rPr>
                <w:rFonts w:ascii="Tahoma" w:eastAsia="Times New Roman" w:hAnsi="Tahoma" w:cs="Tahoma"/>
                <w:lang w:eastAsia="ru-RU"/>
              </w:rPr>
            </w:pPr>
            <w:r w:rsidRPr="00924182">
              <w:rPr>
                <w:rFonts w:ascii="Tahoma" w:hAnsi="Tahoma" w:cs="Tahoma"/>
                <w:bCs/>
              </w:rPr>
              <w:t xml:space="preserve">- СП </w:t>
            </w:r>
            <w:r w:rsidRPr="00924182">
              <w:rPr>
                <w:rFonts w:ascii="Tahoma" w:hAnsi="Tahoma" w:cs="Tahoma"/>
              </w:rPr>
              <w:t xml:space="preserve">49.13330.2010 </w:t>
            </w:r>
            <w:r w:rsidRPr="00924182">
              <w:rPr>
                <w:rFonts w:ascii="Tahoma" w:eastAsia="Times New Roman" w:hAnsi="Tahoma" w:cs="Tahoma"/>
                <w:lang w:eastAsia="ru-RU"/>
              </w:rPr>
              <w:t>О принятии строительных норм и правил Российской Федерации "Безопасность труда в строительстве. Часть I. Общие требования" СНиП 12-03-2001 Безопасность труда в строительстве. Часть 1. Общие требования</w:t>
            </w:r>
            <w:r w:rsidRPr="00924182">
              <w:rPr>
                <w:rFonts w:ascii="Tahoma" w:hAnsi="Tahoma" w:cs="Tahoma"/>
              </w:rPr>
              <w:t>;</w:t>
            </w:r>
          </w:p>
          <w:p w14:paraId="358F7FE4" w14:textId="77777777" w:rsidR="00C556A7" w:rsidRPr="00924182" w:rsidRDefault="00C556A7" w:rsidP="00103DF9">
            <w:pPr>
              <w:jc w:val="both"/>
              <w:rPr>
                <w:rFonts w:ascii="Tahoma" w:eastAsia="Times New Roman" w:hAnsi="Tahoma" w:cs="Tahoma"/>
                <w:lang w:eastAsia="ru-RU"/>
              </w:rPr>
            </w:pPr>
            <w:r w:rsidRPr="00924182">
              <w:rPr>
                <w:rFonts w:ascii="Tahoma" w:hAnsi="Tahoma" w:cs="Tahoma"/>
              </w:rPr>
              <w:t xml:space="preserve">- </w:t>
            </w:r>
            <w:r w:rsidRPr="00924182">
              <w:rPr>
                <w:rFonts w:ascii="Tahoma" w:eastAsia="Times New Roman" w:hAnsi="Tahoma" w:cs="Tahoma"/>
                <w:lang w:eastAsia="ru-RU"/>
              </w:rPr>
              <w:t>СНиП</w:t>
            </w:r>
            <w:r w:rsidRPr="00924182">
              <w:rPr>
                <w:rFonts w:ascii="Tahoma" w:hAnsi="Tahoma" w:cs="Tahoma"/>
              </w:rPr>
              <w:t xml:space="preserve"> 12-04-2002 </w:t>
            </w:r>
            <w:r w:rsidRPr="00924182">
              <w:rPr>
                <w:rFonts w:ascii="Tahoma" w:eastAsia="Times New Roman" w:hAnsi="Tahoma" w:cs="Tahoma"/>
                <w:lang w:eastAsia="ru-RU"/>
              </w:rPr>
              <w:t>О принятии строительных норм и правил Российской Федерации "Безопасность труда в строительстве. Часть 2. Строительное производство"</w:t>
            </w:r>
            <w:r w:rsidRPr="00924182">
              <w:rPr>
                <w:rFonts w:ascii="Tahoma" w:hAnsi="Tahoma" w:cs="Tahoma"/>
              </w:rPr>
              <w:t>;</w:t>
            </w:r>
          </w:p>
          <w:p w14:paraId="5D2A0C18" w14:textId="77777777" w:rsidR="00C556A7" w:rsidRPr="00924182" w:rsidRDefault="00C556A7" w:rsidP="00103DF9">
            <w:pPr>
              <w:jc w:val="both"/>
              <w:rPr>
                <w:rFonts w:ascii="Tahoma" w:hAnsi="Tahoma" w:cs="Tahoma"/>
              </w:rPr>
            </w:pPr>
            <w:r w:rsidRPr="00924182">
              <w:rPr>
                <w:rFonts w:ascii="Tahoma" w:hAnsi="Tahoma" w:cs="Tahoma"/>
                <w:bCs/>
              </w:rPr>
              <w:t xml:space="preserve">- </w:t>
            </w:r>
            <w:r w:rsidRPr="00924182">
              <w:rPr>
                <w:rFonts w:ascii="Tahoma" w:hAnsi="Tahoma" w:cs="Tahoma"/>
              </w:rPr>
              <w:t>Приказ</w:t>
            </w:r>
            <w:r>
              <w:rPr>
                <w:rFonts w:ascii="Tahoma" w:hAnsi="Tahoma" w:cs="Tahoma"/>
              </w:rPr>
              <w:t>ом</w:t>
            </w:r>
            <w:r w:rsidRPr="00924182">
              <w:rPr>
                <w:rFonts w:ascii="Tahoma" w:hAnsi="Tahoma" w:cs="Tahoma"/>
              </w:rPr>
              <w:t xml:space="preserve"> Мин</w:t>
            </w:r>
            <w:r>
              <w:rPr>
                <w:rFonts w:ascii="Tahoma" w:hAnsi="Tahoma" w:cs="Tahoma"/>
              </w:rPr>
              <w:t xml:space="preserve">истерства </w:t>
            </w:r>
            <w:r w:rsidRPr="00924182">
              <w:rPr>
                <w:rFonts w:ascii="Tahoma" w:hAnsi="Tahoma" w:cs="Tahoma"/>
              </w:rPr>
              <w:t xml:space="preserve">труда </w:t>
            </w:r>
            <w:r>
              <w:rPr>
                <w:rFonts w:ascii="Tahoma" w:hAnsi="Tahoma" w:cs="Tahoma"/>
              </w:rPr>
              <w:t xml:space="preserve">и социальной защиты </w:t>
            </w:r>
            <w:r w:rsidRPr="00924182">
              <w:rPr>
                <w:rFonts w:ascii="Tahoma" w:hAnsi="Tahoma" w:cs="Tahoma"/>
              </w:rPr>
              <w:t>Росси</w:t>
            </w:r>
            <w:r>
              <w:rPr>
                <w:rFonts w:ascii="Tahoma" w:hAnsi="Tahoma" w:cs="Tahoma"/>
              </w:rPr>
              <w:t>йской Федерации</w:t>
            </w:r>
            <w:r w:rsidRPr="00924182">
              <w:rPr>
                <w:rFonts w:ascii="Tahoma" w:hAnsi="Tahoma" w:cs="Tahoma"/>
              </w:rPr>
              <w:t xml:space="preserve"> от </w:t>
            </w:r>
            <w:r>
              <w:rPr>
                <w:rFonts w:ascii="Tahoma" w:hAnsi="Tahoma" w:cs="Tahoma"/>
              </w:rPr>
              <w:t>20</w:t>
            </w:r>
            <w:r w:rsidRPr="00924182">
              <w:rPr>
                <w:rFonts w:ascii="Tahoma" w:hAnsi="Tahoma" w:cs="Tahoma"/>
              </w:rPr>
              <w:t>.1</w:t>
            </w:r>
            <w:r>
              <w:rPr>
                <w:rFonts w:ascii="Tahoma" w:hAnsi="Tahoma" w:cs="Tahoma"/>
              </w:rPr>
              <w:t>2</w:t>
            </w:r>
            <w:r w:rsidRPr="00924182">
              <w:rPr>
                <w:rFonts w:ascii="Tahoma" w:hAnsi="Tahoma" w:cs="Tahoma"/>
              </w:rPr>
              <w:t>.20</w:t>
            </w:r>
            <w:r>
              <w:rPr>
                <w:rFonts w:ascii="Tahoma" w:hAnsi="Tahoma" w:cs="Tahoma"/>
              </w:rPr>
              <w:t>22</w:t>
            </w:r>
            <w:r w:rsidRPr="00924182">
              <w:rPr>
                <w:rFonts w:ascii="Tahoma" w:hAnsi="Tahoma" w:cs="Tahoma"/>
              </w:rPr>
              <w:t xml:space="preserve"> N </w:t>
            </w:r>
            <w:r>
              <w:rPr>
                <w:rFonts w:ascii="Tahoma" w:hAnsi="Tahoma" w:cs="Tahoma"/>
              </w:rPr>
              <w:t>797</w:t>
            </w:r>
            <w:r w:rsidRPr="00924182">
              <w:rPr>
                <w:rFonts w:ascii="Tahoma" w:hAnsi="Tahoma" w:cs="Tahoma"/>
              </w:rPr>
              <w:t>н</w:t>
            </w:r>
          </w:p>
          <w:p w14:paraId="311ECC63" w14:textId="77777777" w:rsidR="00C556A7" w:rsidRPr="00924182" w:rsidRDefault="00C556A7" w:rsidP="00103DF9">
            <w:pPr>
              <w:jc w:val="both"/>
              <w:rPr>
                <w:rFonts w:ascii="Tahoma" w:hAnsi="Tahoma" w:cs="Tahoma"/>
              </w:rPr>
            </w:pPr>
            <w:r w:rsidRPr="00924182">
              <w:rPr>
                <w:rFonts w:ascii="Tahoma" w:hAnsi="Tahoma" w:cs="Tahoma"/>
              </w:rPr>
              <w:t>"Об утверждении профессионального стандарта "Работник по ремонту и текущему содержанию железнодорожного пути";</w:t>
            </w:r>
          </w:p>
          <w:p w14:paraId="0593B960" w14:textId="77777777" w:rsidR="00C556A7" w:rsidRPr="00924182" w:rsidRDefault="00C556A7" w:rsidP="00103DF9">
            <w:pPr>
              <w:jc w:val="both"/>
              <w:rPr>
                <w:rFonts w:ascii="Tahoma" w:hAnsi="Tahoma" w:cs="Tahoma"/>
              </w:rPr>
            </w:pPr>
            <w:r w:rsidRPr="00924182">
              <w:rPr>
                <w:rFonts w:ascii="Tahoma" w:hAnsi="Tahoma" w:cs="Tahoma"/>
              </w:rPr>
              <w:t>- Установленными в АО «КРП» требований промышленной безопасности, охраны труда и экологии, пожарной безопасности.</w:t>
            </w:r>
          </w:p>
          <w:p w14:paraId="0F3B4F53" w14:textId="77777777" w:rsidR="00C556A7" w:rsidRPr="00924182" w:rsidRDefault="00C556A7" w:rsidP="00103DF9">
            <w:pPr>
              <w:jc w:val="both"/>
              <w:rPr>
                <w:rFonts w:ascii="Tahoma" w:hAnsi="Tahoma" w:cs="Tahoma"/>
              </w:rPr>
            </w:pPr>
            <w:r w:rsidRPr="00924182">
              <w:rPr>
                <w:rFonts w:ascii="Tahoma" w:hAnsi="Tahoma" w:cs="Tahoma"/>
              </w:rPr>
              <w:t>2. Подрядчик несет ответственность за безопасное производство работ и сохранность собственных материалов и оборудования.</w:t>
            </w:r>
          </w:p>
          <w:p w14:paraId="715EE683" w14:textId="2B6E7F6F" w:rsidR="00C556A7" w:rsidRPr="00924182" w:rsidRDefault="00C556A7" w:rsidP="00103DF9">
            <w:pPr>
              <w:jc w:val="both"/>
              <w:rPr>
                <w:rFonts w:ascii="Tahoma" w:hAnsi="Tahoma" w:cs="Tahoma"/>
              </w:rPr>
            </w:pPr>
            <w:r w:rsidRPr="00924182">
              <w:rPr>
                <w:rFonts w:ascii="Tahoma" w:hAnsi="Tahoma" w:cs="Tahoma"/>
              </w:rPr>
              <w:t xml:space="preserve">3.  Подрядчик своевременно устраняет за свой счет все недостатки и дефекты, возникшие по вине </w:t>
            </w:r>
            <w:r w:rsidR="002D7482">
              <w:rPr>
                <w:rFonts w:ascii="Tahoma" w:hAnsi="Tahoma" w:cs="Tahoma"/>
              </w:rPr>
              <w:t>П</w:t>
            </w:r>
            <w:r w:rsidRPr="00924182">
              <w:rPr>
                <w:rFonts w:ascii="Tahoma" w:hAnsi="Tahoma" w:cs="Tahoma"/>
              </w:rPr>
              <w:t>одрядчика.</w:t>
            </w:r>
          </w:p>
          <w:p w14:paraId="60BE14BE" w14:textId="77777777" w:rsidR="00C556A7" w:rsidRPr="00924182" w:rsidRDefault="00C556A7" w:rsidP="00103DF9">
            <w:pPr>
              <w:jc w:val="both"/>
              <w:rPr>
                <w:rFonts w:ascii="Tahoma" w:hAnsi="Tahoma" w:cs="Tahoma"/>
              </w:rPr>
            </w:pPr>
            <w:r w:rsidRPr="00924182">
              <w:rPr>
                <w:rFonts w:ascii="Tahoma" w:hAnsi="Tahoma" w:cs="Tahoma"/>
              </w:rPr>
              <w:t>4. Подрядчик несет ответственность за все действия своего персонала и/или персонала Субподрядчика, в случае его привлечения, в том числе и за соблюдение персоналом законодательства РФ.</w:t>
            </w:r>
          </w:p>
        </w:tc>
      </w:tr>
      <w:tr w:rsidR="00C556A7" w:rsidRPr="00924182" w14:paraId="711B7161" w14:textId="77777777" w:rsidTr="00103DF9">
        <w:trPr>
          <w:trHeight w:val="1409"/>
        </w:trPr>
        <w:tc>
          <w:tcPr>
            <w:tcW w:w="586" w:type="dxa"/>
          </w:tcPr>
          <w:p w14:paraId="52A05F79" w14:textId="77777777" w:rsidR="00C556A7" w:rsidRPr="00924182" w:rsidRDefault="00C556A7" w:rsidP="00103DF9">
            <w:pPr>
              <w:jc w:val="center"/>
              <w:rPr>
                <w:rFonts w:ascii="Tahoma" w:hAnsi="Tahoma" w:cs="Tahoma"/>
              </w:rPr>
            </w:pPr>
            <w:r w:rsidRPr="00924182">
              <w:rPr>
                <w:rFonts w:ascii="Tahoma" w:hAnsi="Tahoma" w:cs="Tahoma"/>
              </w:rPr>
              <w:lastRenderedPageBreak/>
              <w:t xml:space="preserve"> 6.</w:t>
            </w:r>
          </w:p>
        </w:tc>
        <w:tc>
          <w:tcPr>
            <w:tcW w:w="2498" w:type="dxa"/>
          </w:tcPr>
          <w:p w14:paraId="6D7B7D4C" w14:textId="77777777" w:rsidR="00C556A7" w:rsidRPr="00924182" w:rsidRDefault="00C556A7" w:rsidP="00103DF9">
            <w:pPr>
              <w:ind w:left="-107"/>
              <w:rPr>
                <w:rFonts w:ascii="Tahoma" w:hAnsi="Tahoma" w:cs="Tahoma"/>
              </w:rPr>
            </w:pPr>
            <w:r w:rsidRPr="00924182">
              <w:rPr>
                <w:rFonts w:ascii="Tahoma" w:hAnsi="Tahoma" w:cs="Tahoma"/>
              </w:rPr>
              <w:t>Гарантийные обязательства.</w:t>
            </w:r>
          </w:p>
        </w:tc>
        <w:tc>
          <w:tcPr>
            <w:tcW w:w="7034" w:type="dxa"/>
          </w:tcPr>
          <w:p w14:paraId="3582AC5E" w14:textId="24C627E4" w:rsidR="00C556A7" w:rsidRPr="005526DC" w:rsidRDefault="00C556A7" w:rsidP="00103DF9">
            <w:pPr>
              <w:jc w:val="both"/>
              <w:rPr>
                <w:rFonts w:ascii="Tahoma" w:hAnsi="Tahoma" w:cs="Tahoma"/>
                <w:lang w:eastAsia="x-none"/>
              </w:rPr>
            </w:pPr>
            <w:r w:rsidRPr="00924182">
              <w:rPr>
                <w:rFonts w:ascii="Tahoma" w:hAnsi="Tahoma" w:cs="Tahoma"/>
                <w:lang w:eastAsia="x-none"/>
              </w:rPr>
              <w:t>Подрядчик</w:t>
            </w:r>
            <w:r w:rsidRPr="00924182">
              <w:rPr>
                <w:rFonts w:ascii="Tahoma" w:hAnsi="Tahoma" w:cs="Tahoma"/>
                <w:lang w:val="x-none" w:eastAsia="x-none"/>
              </w:rPr>
              <w:t xml:space="preserve"> </w:t>
            </w:r>
            <w:r w:rsidRPr="00924182">
              <w:rPr>
                <w:rFonts w:ascii="Tahoma" w:hAnsi="Tahoma" w:cs="Tahoma"/>
                <w:lang w:eastAsia="x-none"/>
              </w:rPr>
              <w:t xml:space="preserve">гарантирует </w:t>
            </w:r>
            <w:r w:rsidRPr="00924182">
              <w:rPr>
                <w:rFonts w:ascii="Tahoma" w:hAnsi="Tahoma" w:cs="Tahoma"/>
                <w:lang w:val="x-none" w:eastAsia="x-none"/>
              </w:rPr>
              <w:t>качество и сроки выполняемых работ в соответствии с договором. Гаранти</w:t>
            </w:r>
            <w:r>
              <w:rPr>
                <w:rFonts w:ascii="Tahoma" w:hAnsi="Tahoma" w:cs="Tahoma"/>
                <w:lang w:eastAsia="x-none"/>
              </w:rPr>
              <w:t>йн</w:t>
            </w:r>
            <w:r w:rsidRPr="00924182">
              <w:rPr>
                <w:rFonts w:ascii="Tahoma" w:hAnsi="Tahoma" w:cs="Tahoma"/>
                <w:lang w:val="x-none" w:eastAsia="x-none"/>
              </w:rPr>
              <w:t xml:space="preserve">ый срок </w:t>
            </w:r>
            <w:r>
              <w:rPr>
                <w:rFonts w:ascii="Tahoma" w:hAnsi="Tahoma" w:cs="Tahoma"/>
                <w:lang w:eastAsia="x-none"/>
              </w:rPr>
              <w:t>на результат выполненных</w:t>
            </w:r>
            <w:r w:rsidRPr="00924182">
              <w:rPr>
                <w:rFonts w:ascii="Tahoma" w:hAnsi="Tahoma" w:cs="Tahoma"/>
                <w:lang w:val="x-none" w:eastAsia="x-none"/>
              </w:rPr>
              <w:t xml:space="preserve"> работ </w:t>
            </w:r>
            <w:r>
              <w:rPr>
                <w:rFonts w:ascii="Tahoma" w:hAnsi="Tahoma" w:cs="Tahoma"/>
                <w:lang w:eastAsia="x-none"/>
              </w:rPr>
              <w:t xml:space="preserve">и примененных материалов </w:t>
            </w:r>
            <w:r w:rsidRPr="00924182">
              <w:rPr>
                <w:rFonts w:ascii="Tahoma" w:hAnsi="Tahoma" w:cs="Tahoma"/>
                <w:lang w:val="x-none" w:eastAsia="x-none"/>
              </w:rPr>
              <w:t xml:space="preserve">устанавливается продолжительностью </w:t>
            </w:r>
            <w:r w:rsidRPr="00924182">
              <w:rPr>
                <w:rFonts w:ascii="Tahoma" w:hAnsi="Tahoma" w:cs="Tahoma"/>
                <w:lang w:eastAsia="x-none"/>
              </w:rPr>
              <w:t>24</w:t>
            </w:r>
            <w:r w:rsidRPr="00924182">
              <w:rPr>
                <w:rFonts w:ascii="Tahoma" w:hAnsi="Tahoma" w:cs="Tahoma"/>
                <w:lang w:val="x-none" w:eastAsia="x-none"/>
              </w:rPr>
              <w:t xml:space="preserve"> месяц</w:t>
            </w:r>
            <w:r>
              <w:rPr>
                <w:rFonts w:ascii="Tahoma" w:hAnsi="Tahoma" w:cs="Tahoma"/>
                <w:lang w:eastAsia="x-none"/>
              </w:rPr>
              <w:t>а</w:t>
            </w:r>
            <w:r w:rsidRPr="00924182">
              <w:rPr>
                <w:rFonts w:ascii="Tahoma" w:hAnsi="Tahoma" w:cs="Tahoma"/>
                <w:lang w:val="x-none" w:eastAsia="x-none"/>
              </w:rPr>
              <w:t xml:space="preserve"> со дня приемки выполненных работ</w:t>
            </w:r>
            <w:r w:rsidR="002D7482">
              <w:rPr>
                <w:rFonts w:ascii="Tahoma" w:hAnsi="Tahoma" w:cs="Tahoma"/>
                <w:lang w:eastAsia="x-none"/>
              </w:rPr>
              <w:t xml:space="preserve"> Заказчиком</w:t>
            </w:r>
            <w:r w:rsidRPr="00924182">
              <w:rPr>
                <w:rFonts w:ascii="Tahoma" w:hAnsi="Tahoma" w:cs="Tahoma"/>
                <w:lang w:eastAsia="x-none"/>
              </w:rPr>
              <w:t>.</w:t>
            </w:r>
          </w:p>
        </w:tc>
      </w:tr>
      <w:tr w:rsidR="00C556A7" w:rsidRPr="00924182" w14:paraId="6305A263" w14:textId="77777777" w:rsidTr="00103DF9">
        <w:trPr>
          <w:trHeight w:val="1862"/>
        </w:trPr>
        <w:tc>
          <w:tcPr>
            <w:tcW w:w="586" w:type="dxa"/>
          </w:tcPr>
          <w:p w14:paraId="44D99145" w14:textId="77777777" w:rsidR="00C556A7" w:rsidRPr="00924182" w:rsidRDefault="00C556A7" w:rsidP="00103DF9">
            <w:pPr>
              <w:jc w:val="center"/>
              <w:rPr>
                <w:rFonts w:ascii="Tahoma" w:hAnsi="Tahoma" w:cs="Tahoma"/>
              </w:rPr>
            </w:pPr>
            <w:r w:rsidRPr="00924182">
              <w:rPr>
                <w:rFonts w:ascii="Tahoma" w:hAnsi="Tahoma" w:cs="Tahoma"/>
              </w:rPr>
              <w:t>7.</w:t>
            </w:r>
          </w:p>
        </w:tc>
        <w:tc>
          <w:tcPr>
            <w:tcW w:w="2498" w:type="dxa"/>
          </w:tcPr>
          <w:p w14:paraId="69A6E7CB" w14:textId="77777777" w:rsidR="00C556A7" w:rsidRPr="00924182" w:rsidRDefault="00C556A7" w:rsidP="00103DF9">
            <w:pPr>
              <w:ind w:left="-107"/>
              <w:rPr>
                <w:rFonts w:ascii="Tahoma" w:hAnsi="Tahoma" w:cs="Tahoma"/>
              </w:rPr>
            </w:pPr>
            <w:r w:rsidRPr="00924182">
              <w:rPr>
                <w:rFonts w:ascii="Tahoma" w:hAnsi="Tahoma" w:cs="Tahoma"/>
              </w:rPr>
              <w:t>Требование к документации передаваемой Заказчику.</w:t>
            </w:r>
          </w:p>
        </w:tc>
        <w:tc>
          <w:tcPr>
            <w:tcW w:w="7034" w:type="dxa"/>
          </w:tcPr>
          <w:p w14:paraId="43174DE2" w14:textId="77777777" w:rsidR="00C556A7" w:rsidRPr="00924182" w:rsidRDefault="00C556A7" w:rsidP="00103DF9">
            <w:pPr>
              <w:jc w:val="both"/>
              <w:rPr>
                <w:rFonts w:ascii="Tahoma" w:hAnsi="Tahoma" w:cs="Tahoma"/>
                <w:bCs/>
              </w:rPr>
            </w:pPr>
            <w:r w:rsidRPr="00924182">
              <w:rPr>
                <w:rFonts w:ascii="Tahoma" w:hAnsi="Tahoma" w:cs="Tahoma"/>
                <w:bCs/>
              </w:rPr>
              <w:t>Перед началом работ Подрядчик направляет Заказчику:</w:t>
            </w:r>
          </w:p>
          <w:p w14:paraId="7013A998" w14:textId="77777777" w:rsidR="00C556A7" w:rsidRPr="00924182" w:rsidRDefault="00C556A7" w:rsidP="00103DF9">
            <w:pPr>
              <w:jc w:val="both"/>
              <w:rPr>
                <w:rFonts w:ascii="Tahoma" w:hAnsi="Tahoma" w:cs="Tahoma"/>
                <w:bCs/>
              </w:rPr>
            </w:pPr>
            <w:r w:rsidRPr="00924182">
              <w:rPr>
                <w:rFonts w:ascii="Tahoma" w:hAnsi="Tahoma" w:cs="Tahoma"/>
                <w:bCs/>
              </w:rPr>
              <w:t>- Проект производства работ (ППР).</w:t>
            </w:r>
          </w:p>
          <w:p w14:paraId="3D5E2BE6" w14:textId="77777777" w:rsidR="00C556A7" w:rsidRPr="00924182" w:rsidRDefault="00C556A7" w:rsidP="00103DF9">
            <w:pPr>
              <w:jc w:val="both"/>
              <w:rPr>
                <w:rFonts w:ascii="Tahoma" w:hAnsi="Tahoma" w:cs="Tahoma"/>
                <w:bCs/>
              </w:rPr>
            </w:pPr>
            <w:r w:rsidRPr="00924182">
              <w:rPr>
                <w:rFonts w:ascii="Tahoma" w:hAnsi="Tahoma" w:cs="Tahoma"/>
                <w:bCs/>
              </w:rPr>
              <w:t xml:space="preserve">По окончании работ Подрядчик предоставляет следующие документы: </w:t>
            </w:r>
            <w:r w:rsidRPr="00924182">
              <w:rPr>
                <w:rFonts w:ascii="Tahoma" w:hAnsi="Tahoma" w:cs="Tahoma"/>
                <w:bCs/>
              </w:rPr>
              <w:tab/>
            </w:r>
          </w:p>
          <w:p w14:paraId="60C6DDCF" w14:textId="77777777" w:rsidR="00C556A7" w:rsidRPr="00924182" w:rsidRDefault="00C556A7" w:rsidP="00103DF9">
            <w:pPr>
              <w:jc w:val="both"/>
              <w:rPr>
                <w:rFonts w:ascii="Tahoma" w:hAnsi="Tahoma" w:cs="Tahoma"/>
              </w:rPr>
            </w:pPr>
            <w:r w:rsidRPr="00924182">
              <w:rPr>
                <w:rFonts w:ascii="Tahoma" w:hAnsi="Tahoma" w:cs="Tahoma"/>
              </w:rPr>
              <w:t>- Реестр исполнительной документации;</w:t>
            </w:r>
          </w:p>
          <w:p w14:paraId="48384470" w14:textId="77777777" w:rsidR="00C556A7" w:rsidRPr="00924182" w:rsidRDefault="00C556A7" w:rsidP="00103DF9">
            <w:pPr>
              <w:jc w:val="both"/>
              <w:rPr>
                <w:rFonts w:ascii="Tahoma" w:hAnsi="Tahoma" w:cs="Tahoma"/>
              </w:rPr>
            </w:pPr>
            <w:r w:rsidRPr="00924182">
              <w:rPr>
                <w:rFonts w:ascii="Tahoma" w:hAnsi="Tahoma" w:cs="Tahoma"/>
              </w:rPr>
              <w:t>- Письменное извещение о готовности работ к сдаче;</w:t>
            </w:r>
          </w:p>
          <w:p w14:paraId="31A6484B" w14:textId="3FD9436F" w:rsidR="00C556A7" w:rsidRPr="00924182" w:rsidRDefault="00C556A7" w:rsidP="00103DF9">
            <w:pPr>
              <w:jc w:val="both"/>
              <w:rPr>
                <w:rFonts w:ascii="Tahoma" w:hAnsi="Tahoma" w:cs="Tahoma"/>
                <w:bCs/>
              </w:rPr>
            </w:pPr>
            <w:r w:rsidRPr="00924182">
              <w:rPr>
                <w:rFonts w:ascii="Tahoma" w:hAnsi="Tahoma" w:cs="Tahoma"/>
                <w:bCs/>
              </w:rPr>
              <w:t xml:space="preserve">- Акт сдачи-приемки выполненных работ по форме № </w:t>
            </w:r>
            <w:r w:rsidR="00800AF3">
              <w:rPr>
                <w:rFonts w:ascii="Tahoma" w:hAnsi="Tahoma" w:cs="Tahoma"/>
                <w:bCs/>
              </w:rPr>
              <w:t>НН.</w:t>
            </w:r>
            <w:r w:rsidRPr="00924182">
              <w:rPr>
                <w:rFonts w:ascii="Tahoma" w:hAnsi="Tahoma" w:cs="Tahoma"/>
                <w:bCs/>
              </w:rPr>
              <w:t>КС-2</w:t>
            </w:r>
            <w:r w:rsidR="00800AF3">
              <w:rPr>
                <w:rFonts w:ascii="Tahoma" w:hAnsi="Tahoma" w:cs="Tahoma"/>
                <w:bCs/>
              </w:rPr>
              <w:t>.1</w:t>
            </w:r>
            <w:r w:rsidR="002D7482">
              <w:rPr>
                <w:rFonts w:ascii="Tahoma" w:hAnsi="Tahoma" w:cs="Tahoma"/>
                <w:bCs/>
              </w:rPr>
              <w:t>;</w:t>
            </w:r>
            <w:r w:rsidRPr="00924182">
              <w:rPr>
                <w:rFonts w:ascii="Tahoma" w:hAnsi="Tahoma" w:cs="Tahoma"/>
                <w:bCs/>
              </w:rPr>
              <w:t xml:space="preserve"> </w:t>
            </w:r>
          </w:p>
          <w:p w14:paraId="53302349" w14:textId="13BD1484" w:rsidR="00C556A7" w:rsidRPr="001378FD" w:rsidRDefault="00C556A7" w:rsidP="00103DF9">
            <w:pPr>
              <w:jc w:val="both"/>
              <w:rPr>
                <w:rFonts w:ascii="Tahoma" w:hAnsi="Tahoma" w:cs="Tahoma"/>
                <w:bCs/>
              </w:rPr>
            </w:pPr>
            <w:r w:rsidRPr="00924182">
              <w:rPr>
                <w:rFonts w:ascii="Tahoma" w:hAnsi="Tahoma" w:cs="Tahoma"/>
                <w:bCs/>
              </w:rPr>
              <w:t xml:space="preserve">- Справка о стоимости выполненных работ и затрат по форме № </w:t>
            </w:r>
            <w:r w:rsidR="00800AF3">
              <w:rPr>
                <w:rFonts w:ascii="Tahoma" w:hAnsi="Tahoma" w:cs="Tahoma"/>
                <w:bCs/>
              </w:rPr>
              <w:t>НН.</w:t>
            </w:r>
            <w:r w:rsidRPr="00924182">
              <w:rPr>
                <w:rFonts w:ascii="Tahoma" w:hAnsi="Tahoma" w:cs="Tahoma"/>
                <w:bCs/>
              </w:rPr>
              <w:t>КС-3</w:t>
            </w:r>
            <w:r w:rsidR="00800AF3">
              <w:rPr>
                <w:rFonts w:ascii="Tahoma" w:hAnsi="Tahoma" w:cs="Tahoma"/>
                <w:bCs/>
              </w:rPr>
              <w:t>.1</w:t>
            </w:r>
            <w:r w:rsidRPr="00924182">
              <w:rPr>
                <w:rFonts w:ascii="Tahoma" w:hAnsi="Tahoma" w:cs="Tahoma"/>
                <w:bCs/>
              </w:rPr>
              <w:t>,</w:t>
            </w:r>
            <w:r w:rsidR="001378FD">
              <w:rPr>
                <w:rFonts w:ascii="Tahoma" w:hAnsi="Tahoma" w:cs="Tahoma"/>
                <w:bCs/>
              </w:rPr>
              <w:t xml:space="preserve"> </w:t>
            </w:r>
            <w:r w:rsidR="001378FD" w:rsidRPr="0084736C">
              <w:rPr>
                <w:rFonts w:ascii="Tahoma" w:hAnsi="Tahoma" w:cs="Tahoma"/>
              </w:rPr>
              <w:t>Акт о приеме-сдаче отремонтированных, реконструированных, модернизированных объектов основных средств по форме № НН.ОС-3.1;</w:t>
            </w:r>
          </w:p>
          <w:p w14:paraId="78C690A4" w14:textId="77777777" w:rsidR="00C556A7" w:rsidRPr="00924182" w:rsidRDefault="00C556A7" w:rsidP="00103DF9">
            <w:pPr>
              <w:jc w:val="both"/>
              <w:rPr>
                <w:rFonts w:ascii="Tahoma" w:hAnsi="Tahoma" w:cs="Tahoma"/>
              </w:rPr>
            </w:pPr>
            <w:r w:rsidRPr="00924182">
              <w:rPr>
                <w:rFonts w:ascii="Tahoma" w:hAnsi="Tahoma" w:cs="Tahoma"/>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74A7DDB5" w14:textId="4D4218E7" w:rsidR="00C556A7" w:rsidRPr="00924182" w:rsidRDefault="00C556A7" w:rsidP="00103DF9">
            <w:pPr>
              <w:jc w:val="both"/>
              <w:rPr>
                <w:rFonts w:ascii="Tahoma" w:hAnsi="Tahoma" w:cs="Tahoma"/>
              </w:rPr>
            </w:pPr>
            <w:r w:rsidRPr="00924182">
              <w:rPr>
                <w:rFonts w:ascii="Tahoma" w:hAnsi="Tahoma" w:cs="Tahoma"/>
              </w:rPr>
              <w:t xml:space="preserve">- </w:t>
            </w:r>
            <w:r w:rsidRPr="00924182">
              <w:rPr>
                <w:rFonts w:ascii="Tahoma" w:hAnsi="Tahoma" w:cs="Tahoma"/>
                <w:color w:val="000000"/>
              </w:rPr>
              <w:t>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002D7482">
              <w:rPr>
                <w:rFonts w:ascii="Tahoma" w:hAnsi="Tahoma" w:cs="Tahoma"/>
                <w:color w:val="000000"/>
              </w:rPr>
              <w:t>;</w:t>
            </w:r>
          </w:p>
          <w:p w14:paraId="66F16BF4" w14:textId="491BA169" w:rsidR="00C556A7" w:rsidRPr="00924182" w:rsidRDefault="00C556A7" w:rsidP="00103DF9">
            <w:pPr>
              <w:jc w:val="both"/>
              <w:rPr>
                <w:rFonts w:ascii="Tahoma" w:hAnsi="Tahoma" w:cs="Tahoma"/>
                <w:bCs/>
              </w:rPr>
            </w:pPr>
            <w:r w:rsidRPr="00924182">
              <w:rPr>
                <w:rFonts w:ascii="Tahoma" w:hAnsi="Tahoma" w:cs="Tahoma"/>
                <w:bCs/>
              </w:rPr>
              <w:t>- Графическая схема планово-высотного положения и направляющих подкранового пути</w:t>
            </w:r>
            <w:r w:rsidR="002D7482">
              <w:rPr>
                <w:rFonts w:ascii="Tahoma" w:hAnsi="Tahoma" w:cs="Tahoma"/>
                <w:bCs/>
              </w:rPr>
              <w:t>;</w:t>
            </w:r>
            <w:r w:rsidRPr="00924182">
              <w:rPr>
                <w:rFonts w:ascii="Tahoma" w:hAnsi="Tahoma" w:cs="Tahoma"/>
                <w:bCs/>
              </w:rPr>
              <w:t xml:space="preserve"> </w:t>
            </w:r>
          </w:p>
          <w:p w14:paraId="56C74B94" w14:textId="77777777" w:rsidR="00C556A7" w:rsidRPr="00924182" w:rsidRDefault="00C556A7" w:rsidP="00103DF9">
            <w:pPr>
              <w:jc w:val="both"/>
              <w:rPr>
                <w:rFonts w:ascii="Tahoma" w:hAnsi="Tahoma" w:cs="Tahoma"/>
                <w:bCs/>
              </w:rPr>
            </w:pPr>
            <w:r w:rsidRPr="00924182">
              <w:rPr>
                <w:rFonts w:ascii="Tahoma" w:hAnsi="Tahoma" w:cs="Tahoma"/>
                <w:bCs/>
              </w:rPr>
              <w:t>- Журнал производства работ по форме № КС-6;</w:t>
            </w:r>
          </w:p>
          <w:p w14:paraId="36AB41BC" w14:textId="77777777" w:rsidR="00C556A7" w:rsidRPr="00924182" w:rsidRDefault="00C556A7" w:rsidP="00103DF9">
            <w:pPr>
              <w:jc w:val="both"/>
              <w:rPr>
                <w:rFonts w:ascii="Tahoma" w:hAnsi="Tahoma" w:cs="Tahoma"/>
              </w:rPr>
            </w:pPr>
            <w:r w:rsidRPr="00924182">
              <w:rPr>
                <w:rFonts w:ascii="Tahoma" w:hAnsi="Tahoma" w:cs="Tahoma"/>
                <w:bCs/>
              </w:rPr>
              <w:t>-</w:t>
            </w:r>
            <w:r w:rsidRPr="00924182">
              <w:rPr>
                <w:rFonts w:ascii="Tahoma" w:eastAsia="Calibri" w:hAnsi="Tahoma" w:cs="Tahoma"/>
              </w:rPr>
              <w:t xml:space="preserve"> Акт об оприходовании материальных ценностей, полученных при разборке и демонтаже основных средств по форме НН.М-35.1.</w:t>
            </w:r>
          </w:p>
        </w:tc>
      </w:tr>
      <w:tr w:rsidR="00C556A7" w:rsidRPr="00924182" w14:paraId="76C5EB74" w14:textId="77777777" w:rsidTr="00103DF9">
        <w:trPr>
          <w:trHeight w:val="1622"/>
        </w:trPr>
        <w:tc>
          <w:tcPr>
            <w:tcW w:w="586" w:type="dxa"/>
            <w:shd w:val="clear" w:color="auto" w:fill="auto"/>
          </w:tcPr>
          <w:p w14:paraId="6A3388AD" w14:textId="77777777" w:rsidR="00C556A7" w:rsidRPr="00924182" w:rsidRDefault="00C556A7" w:rsidP="00103DF9">
            <w:pPr>
              <w:jc w:val="center"/>
              <w:rPr>
                <w:rFonts w:ascii="Tahoma" w:hAnsi="Tahoma" w:cs="Tahoma"/>
              </w:rPr>
            </w:pPr>
            <w:r w:rsidRPr="00924182">
              <w:rPr>
                <w:rFonts w:ascii="Tahoma" w:hAnsi="Tahoma" w:cs="Tahoma"/>
              </w:rPr>
              <w:t>8.</w:t>
            </w:r>
          </w:p>
        </w:tc>
        <w:tc>
          <w:tcPr>
            <w:tcW w:w="2498" w:type="dxa"/>
            <w:shd w:val="clear" w:color="auto" w:fill="auto"/>
          </w:tcPr>
          <w:p w14:paraId="560F5772" w14:textId="77777777" w:rsidR="00C556A7" w:rsidRPr="00924182" w:rsidRDefault="00C556A7" w:rsidP="00103DF9">
            <w:pPr>
              <w:ind w:left="-107"/>
              <w:rPr>
                <w:rFonts w:ascii="Tahoma" w:hAnsi="Tahoma" w:cs="Tahoma"/>
              </w:rPr>
            </w:pPr>
            <w:r w:rsidRPr="00924182">
              <w:rPr>
                <w:rFonts w:ascii="Tahoma" w:hAnsi="Tahoma" w:cs="Tahoma"/>
              </w:rPr>
              <w:t xml:space="preserve">Требования к </w:t>
            </w:r>
            <w:r>
              <w:rPr>
                <w:rFonts w:ascii="Tahoma" w:hAnsi="Tahoma" w:cs="Tahoma"/>
              </w:rPr>
              <w:t>Участнику закупки</w:t>
            </w:r>
          </w:p>
        </w:tc>
        <w:tc>
          <w:tcPr>
            <w:tcW w:w="7034" w:type="dxa"/>
            <w:shd w:val="clear" w:color="auto" w:fill="auto"/>
          </w:tcPr>
          <w:p w14:paraId="259AA142" w14:textId="77777777" w:rsidR="00C556A7" w:rsidRPr="00924182" w:rsidRDefault="00C556A7" w:rsidP="00103DF9">
            <w:pPr>
              <w:tabs>
                <w:tab w:val="left" w:pos="481"/>
              </w:tabs>
              <w:suppressAutoHyphens/>
              <w:ind w:left="33" w:firstLine="625"/>
              <w:jc w:val="both"/>
              <w:rPr>
                <w:rFonts w:ascii="Tahoma" w:hAnsi="Tahoma" w:cs="Tahoma"/>
                <w:b/>
              </w:rPr>
            </w:pPr>
            <w:r w:rsidRPr="00924182">
              <w:rPr>
                <w:rFonts w:ascii="Tahoma" w:hAnsi="Tahoma" w:cs="Tahoma"/>
                <w:b/>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38292995" w14:textId="77777777" w:rsidR="00C556A7" w:rsidRPr="00924182" w:rsidRDefault="00C556A7" w:rsidP="00103DF9">
            <w:pPr>
              <w:tabs>
                <w:tab w:val="left" w:pos="481"/>
              </w:tabs>
              <w:suppressAutoHyphens/>
              <w:ind w:left="33"/>
              <w:jc w:val="both"/>
              <w:rPr>
                <w:rFonts w:ascii="Tahoma" w:hAnsi="Tahoma" w:cs="Tahoma"/>
              </w:rPr>
            </w:pPr>
            <w:r w:rsidRPr="00924182">
              <w:rPr>
                <w:rFonts w:ascii="Tahoma" w:hAnsi="Tahoma" w:cs="Tahoma"/>
              </w:rPr>
              <w:t>- приказ о назначении ответственных лиц за безопасное производство работ</w:t>
            </w:r>
            <w:r>
              <w:rPr>
                <w:rFonts w:ascii="Tahoma" w:hAnsi="Tahoma" w:cs="Tahoma"/>
              </w:rPr>
              <w:t>;</w:t>
            </w:r>
          </w:p>
          <w:p w14:paraId="1E2D1358" w14:textId="77777777" w:rsidR="00C556A7" w:rsidRDefault="00C556A7" w:rsidP="00103DF9">
            <w:pPr>
              <w:jc w:val="both"/>
              <w:rPr>
                <w:rFonts w:ascii="Tahoma" w:hAnsi="Tahoma" w:cs="Tahoma"/>
              </w:rPr>
            </w:pPr>
            <w:r w:rsidRPr="00924182">
              <w:rPr>
                <w:rFonts w:ascii="Tahoma" w:hAnsi="Tahoma" w:cs="Tahoma"/>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2 к Техническому заданию)</w:t>
            </w:r>
            <w:r>
              <w:rPr>
                <w:rFonts w:ascii="Tahoma" w:hAnsi="Tahoma" w:cs="Tahoma"/>
              </w:rPr>
              <w:t>;</w:t>
            </w:r>
          </w:p>
          <w:p w14:paraId="424BE51F" w14:textId="77777777" w:rsidR="00C556A7" w:rsidRPr="008019CE" w:rsidRDefault="00C556A7" w:rsidP="00103DF9">
            <w:pPr>
              <w:jc w:val="both"/>
              <w:rPr>
                <w:rFonts w:ascii="Tahoma" w:hAnsi="Tahoma" w:cs="Tahoma"/>
                <w:color w:val="000000" w:themeColor="text1"/>
              </w:rPr>
            </w:pPr>
            <w:r>
              <w:rPr>
                <w:rFonts w:ascii="Tahoma" w:hAnsi="Tahoma" w:cs="Tahoma"/>
              </w:rPr>
              <w:t>-</w:t>
            </w:r>
            <w:r w:rsidRPr="008019CE">
              <w:rPr>
                <w:rFonts w:ascii="Tahoma" w:hAnsi="Tahoma" w:cs="Tahoma"/>
                <w:color w:val="000000" w:themeColor="text1"/>
              </w:rPr>
              <w:t xml:space="preserve"> согласия на обработку персональных данных от специалистов, которые будут задействованы при выполнении работ в рамках Договора.</w:t>
            </w:r>
            <w:r>
              <w:rPr>
                <w:rFonts w:ascii="Tahoma" w:hAnsi="Tahoma" w:cs="Tahoma"/>
              </w:rPr>
              <w:t xml:space="preserve"> </w:t>
            </w:r>
          </w:p>
          <w:p w14:paraId="4C5E28A9" w14:textId="77777777" w:rsidR="00EB7F32" w:rsidRPr="00EB7F32" w:rsidRDefault="00EB7F32" w:rsidP="00EB7F32">
            <w:pPr>
              <w:autoSpaceDE w:val="0"/>
              <w:autoSpaceDN w:val="0"/>
              <w:ind w:right="57"/>
              <w:jc w:val="both"/>
              <w:rPr>
                <w:rFonts w:ascii="Tahoma" w:hAnsi="Tahoma" w:cs="Tahoma"/>
                <w:color w:val="000000"/>
              </w:rPr>
            </w:pPr>
            <w:r w:rsidRPr="00EB7F32">
              <w:rPr>
                <w:rFonts w:ascii="Tahoma" w:hAnsi="Tahoma" w:cs="Tahoma"/>
                <w:color w:val="000000"/>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74A19B0B" w14:textId="77777777" w:rsidR="00C556A7" w:rsidRPr="00772A8C" w:rsidRDefault="00C556A7" w:rsidP="00103DF9">
            <w:pPr>
              <w:tabs>
                <w:tab w:val="left" w:pos="424"/>
              </w:tabs>
              <w:autoSpaceDE w:val="0"/>
              <w:autoSpaceDN w:val="0"/>
              <w:adjustRightInd w:val="0"/>
              <w:jc w:val="both"/>
              <w:rPr>
                <w:rFonts w:ascii="Tahoma" w:eastAsia="Calibri" w:hAnsi="Tahoma" w:cs="Tahoma"/>
                <w:b/>
                <w:bCs/>
              </w:rPr>
            </w:pPr>
          </w:p>
        </w:tc>
      </w:tr>
      <w:tr w:rsidR="00C556A7" w:rsidRPr="00924182" w14:paraId="725DF06B" w14:textId="77777777" w:rsidTr="00103DF9">
        <w:trPr>
          <w:trHeight w:val="1681"/>
        </w:trPr>
        <w:tc>
          <w:tcPr>
            <w:tcW w:w="586" w:type="dxa"/>
            <w:tcBorders>
              <w:top w:val="single" w:sz="4" w:space="0" w:color="auto"/>
              <w:left w:val="single" w:sz="4" w:space="0" w:color="auto"/>
              <w:bottom w:val="single" w:sz="4" w:space="0" w:color="auto"/>
              <w:right w:val="single" w:sz="4" w:space="0" w:color="auto"/>
            </w:tcBorders>
          </w:tcPr>
          <w:p w14:paraId="21E6C817" w14:textId="77777777" w:rsidR="00C556A7" w:rsidRPr="00924182" w:rsidRDefault="00C556A7" w:rsidP="00103DF9">
            <w:pPr>
              <w:jc w:val="center"/>
              <w:rPr>
                <w:rFonts w:ascii="Tahoma" w:hAnsi="Tahoma" w:cs="Tahoma"/>
              </w:rPr>
            </w:pPr>
            <w:r w:rsidRPr="00924182">
              <w:rPr>
                <w:rFonts w:ascii="Tahoma" w:eastAsia="Calibri" w:hAnsi="Tahoma" w:cs="Tahoma"/>
                <w:color w:val="000000"/>
              </w:rPr>
              <w:lastRenderedPageBreak/>
              <w:t>9</w:t>
            </w:r>
          </w:p>
        </w:tc>
        <w:tc>
          <w:tcPr>
            <w:tcW w:w="2498" w:type="dxa"/>
            <w:tcBorders>
              <w:top w:val="single" w:sz="4" w:space="0" w:color="auto"/>
              <w:left w:val="nil"/>
              <w:bottom w:val="single" w:sz="4" w:space="0" w:color="auto"/>
              <w:right w:val="single" w:sz="4" w:space="0" w:color="auto"/>
            </w:tcBorders>
          </w:tcPr>
          <w:p w14:paraId="2D96D314" w14:textId="77777777" w:rsidR="00C556A7" w:rsidRPr="00924182" w:rsidRDefault="00C556A7" w:rsidP="00103DF9">
            <w:pPr>
              <w:ind w:left="-107"/>
              <w:jc w:val="both"/>
              <w:rPr>
                <w:rFonts w:ascii="Tahoma" w:hAnsi="Tahoma" w:cs="Tahoma"/>
              </w:rPr>
            </w:pPr>
            <w:r w:rsidRPr="00924182">
              <w:rPr>
                <w:rFonts w:ascii="Tahoma" w:eastAsia="Calibri" w:hAnsi="Tahoma" w:cs="Tahoma"/>
                <w:color w:val="000000"/>
              </w:rPr>
              <w:t xml:space="preserve"> Приложения к Техническому заданию</w:t>
            </w:r>
          </w:p>
        </w:tc>
        <w:tc>
          <w:tcPr>
            <w:tcW w:w="7034" w:type="dxa"/>
            <w:tcBorders>
              <w:top w:val="single" w:sz="4" w:space="0" w:color="auto"/>
              <w:left w:val="nil"/>
              <w:bottom w:val="single" w:sz="4" w:space="0" w:color="auto"/>
              <w:right w:val="single" w:sz="4" w:space="0" w:color="auto"/>
            </w:tcBorders>
          </w:tcPr>
          <w:p w14:paraId="0E2C6D00" w14:textId="77777777" w:rsidR="00C556A7" w:rsidRPr="00924182" w:rsidRDefault="00C556A7" w:rsidP="00103DF9">
            <w:pPr>
              <w:tabs>
                <w:tab w:val="left" w:pos="481"/>
              </w:tabs>
              <w:suppressAutoHyphens/>
              <w:autoSpaceDE w:val="0"/>
              <w:autoSpaceDN w:val="0"/>
              <w:adjustRightInd w:val="0"/>
              <w:jc w:val="both"/>
              <w:rPr>
                <w:rFonts w:ascii="Tahoma" w:eastAsia="Calibri" w:hAnsi="Tahoma" w:cs="Tahoma"/>
                <w:color w:val="000000"/>
                <w:shd w:val="clear" w:color="auto" w:fill="FFFFFF"/>
              </w:rPr>
            </w:pPr>
            <w:r w:rsidRPr="00924182">
              <w:rPr>
                <w:rFonts w:ascii="Tahoma" w:eastAsia="Calibri" w:hAnsi="Tahoma" w:cs="Tahoma"/>
                <w:color w:val="000000"/>
                <w:shd w:val="clear" w:color="auto" w:fill="FFFFFF"/>
              </w:rPr>
              <w:t xml:space="preserve">1.Приложение №1 к Техническому заданию – </w:t>
            </w:r>
            <w:r w:rsidRPr="00262DDF">
              <w:rPr>
                <w:rFonts w:ascii="Tahoma" w:eastAsia="Calibri" w:hAnsi="Tahoma" w:cs="Tahoma"/>
                <w:color w:val="000000"/>
                <w:shd w:val="clear" w:color="auto" w:fill="FFFFFF"/>
              </w:rPr>
              <w:t>Требования в области ПБиОТ.</w:t>
            </w:r>
          </w:p>
          <w:p w14:paraId="595E5E75" w14:textId="77777777" w:rsidR="00C556A7" w:rsidRDefault="00C556A7" w:rsidP="00103DF9">
            <w:pPr>
              <w:tabs>
                <w:tab w:val="left" w:pos="481"/>
              </w:tabs>
              <w:suppressAutoHyphens/>
              <w:autoSpaceDE w:val="0"/>
              <w:autoSpaceDN w:val="0"/>
              <w:adjustRightInd w:val="0"/>
              <w:jc w:val="both"/>
              <w:rPr>
                <w:rFonts w:ascii="Tahoma" w:eastAsia="Calibri" w:hAnsi="Tahoma" w:cs="Tahoma"/>
                <w:color w:val="000000"/>
                <w:shd w:val="clear" w:color="auto" w:fill="FFFFFF"/>
              </w:rPr>
            </w:pPr>
            <w:r w:rsidRPr="00924182">
              <w:rPr>
                <w:rFonts w:ascii="Tahoma" w:eastAsia="Calibri" w:hAnsi="Tahoma" w:cs="Tahoma"/>
                <w:color w:val="000000"/>
                <w:shd w:val="clear" w:color="auto" w:fill="FFFFFF"/>
              </w:rPr>
              <w:t xml:space="preserve">2. Приложение №2 к Техническому заданию – </w:t>
            </w:r>
            <w:r w:rsidRPr="00262DDF">
              <w:rPr>
                <w:rFonts w:ascii="Tahoma" w:eastAsia="Calibri" w:hAnsi="Tahoma" w:cs="Tahoma"/>
                <w:color w:val="000000"/>
                <w:shd w:val="clear" w:color="auto" w:fill="FFFFFF"/>
              </w:rPr>
              <w:t>Ведомость объемов работ.</w:t>
            </w:r>
          </w:p>
          <w:p w14:paraId="145A96F5" w14:textId="45D423F2" w:rsidR="00C556A7" w:rsidRPr="00924182" w:rsidRDefault="00C556A7" w:rsidP="00103DF9">
            <w:pPr>
              <w:jc w:val="both"/>
              <w:rPr>
                <w:rFonts w:ascii="Tahoma" w:hAnsi="Tahoma" w:cs="Tahoma"/>
              </w:rPr>
            </w:pPr>
            <w:r>
              <w:rPr>
                <w:rFonts w:ascii="Tahoma" w:eastAsia="Calibri" w:hAnsi="Tahoma" w:cs="Tahoma"/>
                <w:color w:val="000000"/>
                <w:shd w:val="clear" w:color="auto" w:fill="FFFFFF"/>
              </w:rPr>
              <w:t>3.</w:t>
            </w:r>
            <w:r w:rsidR="00103DF9" w:rsidRPr="00103DF9">
              <w:rPr>
                <w:rFonts w:ascii="Tahoma" w:eastAsia="Calibri" w:hAnsi="Tahoma" w:cs="Tahoma"/>
                <w:color w:val="000000"/>
                <w:shd w:val="clear" w:color="auto" w:fill="FFFFFF"/>
              </w:rPr>
              <w:t xml:space="preserve"> </w:t>
            </w:r>
            <w:r w:rsidRPr="003805DB">
              <w:rPr>
                <w:rFonts w:ascii="Tahoma" w:eastAsia="Calibri" w:hAnsi="Tahoma" w:cs="Tahoma"/>
                <w:color w:val="000000"/>
                <w:shd w:val="clear" w:color="auto" w:fill="FFFFFF"/>
              </w:rPr>
              <w:t xml:space="preserve">Приложение №3 к Техническому заданию </w:t>
            </w:r>
            <w:r>
              <w:rPr>
                <w:rFonts w:ascii="Tahoma" w:eastAsia="Calibri" w:hAnsi="Tahoma" w:cs="Tahoma"/>
                <w:color w:val="000000"/>
                <w:shd w:val="clear" w:color="auto" w:fill="FFFFFF"/>
              </w:rPr>
              <w:t>- Комиссионный осмотр</w:t>
            </w:r>
            <w:r w:rsidRPr="00397279">
              <w:rPr>
                <w:rFonts w:ascii="Tahoma" w:eastAsia="Calibri" w:hAnsi="Tahoma" w:cs="Tahoma"/>
                <w:color w:val="000000"/>
                <w:shd w:val="clear" w:color="auto" w:fill="FFFFFF"/>
              </w:rPr>
              <w:t xml:space="preserve"> технического состояния железнодорожных путей Злобинского грузового района АО «КРП» от 01.10.2024г. </w:t>
            </w:r>
          </w:p>
        </w:tc>
      </w:tr>
    </w:tbl>
    <w:p w14:paraId="18DD3AA6" w14:textId="77777777" w:rsidR="00C556A7" w:rsidRDefault="00C556A7" w:rsidP="00C556A7">
      <w:pPr>
        <w:spacing w:after="0"/>
        <w:jc w:val="right"/>
        <w:rPr>
          <w:rFonts w:ascii="Tahoma" w:hAnsi="Tahoma" w:cs="Tahoma"/>
        </w:rPr>
      </w:pPr>
    </w:p>
    <w:p w14:paraId="7A1FBCDB" w14:textId="77777777" w:rsidR="00C556A7" w:rsidRPr="00924182" w:rsidRDefault="00C556A7" w:rsidP="00C556A7">
      <w:pPr>
        <w:spacing w:after="0"/>
        <w:jc w:val="right"/>
        <w:rPr>
          <w:rFonts w:ascii="Tahoma" w:hAnsi="Tahoma" w:cs="Tahoma"/>
        </w:rPr>
      </w:pPr>
      <w:r w:rsidRPr="00924182">
        <w:rPr>
          <w:rFonts w:ascii="Tahoma" w:hAnsi="Tahoma" w:cs="Tahoma"/>
        </w:rPr>
        <w:t xml:space="preserve">                                                                                                                         </w:t>
      </w:r>
    </w:p>
    <w:p w14:paraId="2E9D137F" w14:textId="77777777" w:rsidR="00C556A7" w:rsidRDefault="00C556A7" w:rsidP="00C556A7">
      <w:pPr>
        <w:spacing w:after="0"/>
        <w:jc w:val="right"/>
        <w:rPr>
          <w:rFonts w:ascii="Tahoma" w:eastAsia="Calibri" w:hAnsi="Tahoma" w:cs="Tahoma"/>
        </w:rPr>
      </w:pPr>
      <w:r>
        <w:rPr>
          <w:rFonts w:ascii="Tahoma" w:eastAsia="Calibri" w:hAnsi="Tahoma" w:cs="Tahoma"/>
        </w:rPr>
        <w:t xml:space="preserve"> </w:t>
      </w:r>
    </w:p>
    <w:p w14:paraId="5B01C561" w14:textId="77777777" w:rsidR="00C556A7" w:rsidRPr="000F086C" w:rsidRDefault="00C556A7" w:rsidP="00C556A7">
      <w:pPr>
        <w:tabs>
          <w:tab w:val="left" w:pos="6975"/>
        </w:tabs>
        <w:spacing w:line="256" w:lineRule="auto"/>
        <w:rPr>
          <w:rFonts w:ascii="Tahoma" w:eastAsia="Calibri" w:hAnsi="Tahoma" w:cs="Tahoma"/>
        </w:rPr>
      </w:pPr>
    </w:p>
    <w:p w14:paraId="75778C5E" w14:textId="0650DFC6" w:rsidR="00A00296" w:rsidRDefault="00A00296" w:rsidP="00C556A7">
      <w:pPr>
        <w:spacing w:after="0" w:line="240" w:lineRule="auto"/>
        <w:ind w:left="720" w:hanging="360"/>
        <w:jc w:val="both"/>
        <w:rPr>
          <w:rFonts w:ascii="Tahoma" w:eastAsia="Times New Roman" w:hAnsi="Tahoma" w:cs="Tahoma"/>
          <w:color w:val="000000"/>
          <w:lang w:eastAsia="ru-RU"/>
        </w:rPr>
      </w:pPr>
    </w:p>
    <w:p w14:paraId="5CA07AD4" w14:textId="77777777" w:rsidR="00C556A7" w:rsidRPr="00924182" w:rsidRDefault="00C556A7" w:rsidP="00C556A7">
      <w:pPr>
        <w:keepNext/>
        <w:tabs>
          <w:tab w:val="center" w:pos="7230"/>
        </w:tabs>
        <w:spacing w:after="0" w:line="240" w:lineRule="auto"/>
        <w:jc w:val="right"/>
        <w:rPr>
          <w:rFonts w:ascii="Tahoma" w:eastAsia="Times New Roman" w:hAnsi="Tahoma" w:cs="Tahoma"/>
          <w:bCs/>
          <w:lang w:eastAsia="ru-RU"/>
        </w:rPr>
      </w:pPr>
      <w:r w:rsidRPr="00924182">
        <w:rPr>
          <w:rFonts w:ascii="Tahoma" w:eastAsia="Times New Roman" w:hAnsi="Tahoma" w:cs="Tahoma"/>
          <w:bCs/>
          <w:lang w:eastAsia="ru-RU"/>
        </w:rPr>
        <w:t xml:space="preserve">Приложение № </w:t>
      </w:r>
      <w:r>
        <w:rPr>
          <w:rFonts w:ascii="Tahoma" w:eastAsia="Times New Roman" w:hAnsi="Tahoma" w:cs="Tahoma"/>
          <w:bCs/>
          <w:lang w:eastAsia="ru-RU"/>
        </w:rPr>
        <w:t>1</w:t>
      </w:r>
      <w:r w:rsidRPr="00924182">
        <w:rPr>
          <w:rFonts w:ascii="Tahoma" w:eastAsia="Times New Roman" w:hAnsi="Tahoma" w:cs="Tahoma"/>
          <w:bCs/>
          <w:lang w:eastAsia="ru-RU"/>
        </w:rPr>
        <w:t xml:space="preserve"> к Техническому заданию</w:t>
      </w:r>
    </w:p>
    <w:p w14:paraId="13951187" w14:textId="77777777" w:rsidR="00C556A7" w:rsidRPr="00924182" w:rsidRDefault="00C556A7" w:rsidP="00C556A7">
      <w:pPr>
        <w:keepNext/>
        <w:tabs>
          <w:tab w:val="center" w:pos="7230"/>
        </w:tabs>
        <w:spacing w:after="0" w:line="240" w:lineRule="auto"/>
        <w:rPr>
          <w:rFonts w:ascii="Tahoma" w:eastAsia="Times New Roman" w:hAnsi="Tahoma" w:cs="Tahoma"/>
          <w:b/>
          <w:bCs/>
          <w:lang w:eastAsia="ru-RU"/>
        </w:rPr>
      </w:pPr>
      <w:bookmarkStart w:id="67" w:name="_Toc514347710"/>
      <w:bookmarkStart w:id="68" w:name="_Toc514833416"/>
    </w:p>
    <w:p w14:paraId="58CE1AD8" w14:textId="77777777" w:rsidR="00C556A7" w:rsidRPr="00924182" w:rsidRDefault="00C556A7" w:rsidP="00C556A7">
      <w:pPr>
        <w:keepNext/>
        <w:tabs>
          <w:tab w:val="center" w:pos="7230"/>
        </w:tabs>
        <w:spacing w:after="0" w:line="240" w:lineRule="auto"/>
        <w:jc w:val="center"/>
        <w:rPr>
          <w:rFonts w:ascii="Tahoma" w:eastAsia="Times New Roman" w:hAnsi="Tahoma" w:cs="Tahoma"/>
          <w:b/>
          <w:bCs/>
          <w:lang w:eastAsia="ru-RU"/>
        </w:rPr>
      </w:pPr>
      <w:r w:rsidRPr="00924182">
        <w:rPr>
          <w:rFonts w:ascii="Tahoma" w:eastAsia="Times New Roman" w:hAnsi="Tahoma" w:cs="Tahoma"/>
          <w:b/>
          <w:bCs/>
          <w:lang w:eastAsia="ru-RU"/>
        </w:rPr>
        <w:t>ТРЕБОВАНИЯ</w:t>
      </w:r>
      <w:bookmarkEnd w:id="67"/>
      <w:bookmarkEnd w:id="68"/>
    </w:p>
    <w:p w14:paraId="75E8B026" w14:textId="77777777" w:rsidR="00C556A7" w:rsidRPr="00924182" w:rsidRDefault="00C556A7" w:rsidP="00C556A7">
      <w:pPr>
        <w:keepNext/>
        <w:tabs>
          <w:tab w:val="center" w:pos="7230"/>
        </w:tabs>
        <w:spacing w:after="0" w:line="240" w:lineRule="auto"/>
        <w:jc w:val="center"/>
        <w:rPr>
          <w:rFonts w:ascii="Tahoma" w:eastAsia="Times New Roman" w:hAnsi="Tahoma" w:cs="Tahoma"/>
          <w:b/>
          <w:bCs/>
          <w:lang w:eastAsia="ru-RU"/>
        </w:rPr>
      </w:pPr>
      <w:r w:rsidRPr="00924182">
        <w:rPr>
          <w:rFonts w:ascii="Tahoma" w:eastAsia="Times New Roman" w:hAnsi="Tahoma" w:cs="Tahoma"/>
          <w:b/>
          <w:bCs/>
          <w:lang w:eastAsia="ru-RU"/>
        </w:rPr>
        <w:t>в области ПБиОТ для Подрядчика</w:t>
      </w:r>
    </w:p>
    <w:p w14:paraId="7ABAA048" w14:textId="77777777" w:rsidR="00C556A7" w:rsidRPr="00924182" w:rsidRDefault="00C556A7" w:rsidP="00C556A7">
      <w:pPr>
        <w:keepNext/>
        <w:tabs>
          <w:tab w:val="center" w:pos="7230"/>
        </w:tabs>
        <w:spacing w:after="0" w:line="240" w:lineRule="auto"/>
        <w:jc w:val="both"/>
        <w:rPr>
          <w:rFonts w:ascii="Tahoma" w:eastAsia="Times New Roman" w:hAnsi="Tahoma" w:cs="Tahoma"/>
          <w:bCs/>
          <w:lang w:eastAsia="ru-RU"/>
        </w:rPr>
      </w:pPr>
      <w:r w:rsidRPr="00924182">
        <w:rPr>
          <w:rFonts w:ascii="Tahoma" w:eastAsia="Times New Roman" w:hAnsi="Tahoma" w:cs="Tahoma"/>
          <w:bCs/>
          <w:lang w:eastAsia="ru-RU"/>
        </w:rPr>
        <w:t>Приложение к Техническому заданию, поступившему</w:t>
      </w:r>
      <w:r w:rsidRPr="00924182">
        <w:rPr>
          <w:rFonts w:ascii="Tahoma" w:eastAsia="Times New Roman" w:hAnsi="Tahoma" w:cs="Tahoma"/>
          <w:b/>
          <w:bCs/>
          <w:lang w:eastAsia="ru-RU"/>
        </w:rPr>
        <w:t xml:space="preserve"> </w:t>
      </w:r>
      <w:r w:rsidRPr="00924182">
        <w:rPr>
          <w:rFonts w:ascii="Tahoma" w:eastAsia="Times New Roman" w:hAnsi="Tahoma" w:cs="Tahoma"/>
          <w:bCs/>
          <w:lang w:eastAsia="ru-RU"/>
        </w:rPr>
        <w:t>«    » __________________ 202</w:t>
      </w:r>
      <w:r>
        <w:rPr>
          <w:rFonts w:ascii="Tahoma" w:eastAsia="Times New Roman" w:hAnsi="Tahoma" w:cs="Tahoma"/>
          <w:bCs/>
          <w:lang w:eastAsia="ru-RU"/>
        </w:rPr>
        <w:t>__</w:t>
      </w:r>
      <w:r w:rsidRPr="00924182">
        <w:rPr>
          <w:rFonts w:ascii="Tahoma" w:eastAsia="Times New Roman" w:hAnsi="Tahoma" w:cs="Tahoma"/>
          <w:bCs/>
          <w:lang w:eastAsia="ru-RU"/>
        </w:rPr>
        <w:t xml:space="preserve"> г.</w:t>
      </w:r>
    </w:p>
    <w:tbl>
      <w:tblPr>
        <w:tblStyle w:val="112"/>
        <w:tblpPr w:leftFromText="180" w:rightFromText="180" w:vertAnchor="text" w:tblpY="100"/>
        <w:tblW w:w="5149" w:type="pct"/>
        <w:tblLook w:val="04A0" w:firstRow="1" w:lastRow="0" w:firstColumn="1" w:lastColumn="0" w:noHBand="0" w:noVBand="1"/>
      </w:tblPr>
      <w:tblGrid>
        <w:gridCol w:w="3954"/>
        <w:gridCol w:w="6106"/>
      </w:tblGrid>
      <w:tr w:rsidR="00C556A7" w:rsidRPr="00924182" w14:paraId="30F470E3" w14:textId="77777777" w:rsidTr="00103DF9">
        <w:trPr>
          <w:trHeight w:val="453"/>
        </w:trPr>
        <w:tc>
          <w:tcPr>
            <w:tcW w:w="1965" w:type="pct"/>
            <w:vAlign w:val="center"/>
          </w:tcPr>
          <w:p w14:paraId="64A3DB5F" w14:textId="77777777" w:rsidR="00C556A7" w:rsidRPr="00924182" w:rsidRDefault="00C556A7" w:rsidP="00103DF9">
            <w:pPr>
              <w:keepNext/>
              <w:tabs>
                <w:tab w:val="center" w:pos="7230"/>
              </w:tabs>
              <w:spacing w:before="0" w:after="0"/>
              <w:rPr>
                <w:rFonts w:ascii="Tahoma" w:eastAsia="Times New Roman" w:hAnsi="Tahoma" w:cs="Tahoma"/>
                <w:bCs/>
                <w:sz w:val="22"/>
                <w:szCs w:val="22"/>
              </w:rPr>
            </w:pPr>
            <w:r w:rsidRPr="00924182">
              <w:rPr>
                <w:rFonts w:ascii="Tahoma" w:eastAsia="Times New Roman" w:hAnsi="Tahoma" w:cs="Tahoma"/>
                <w:bCs/>
                <w:sz w:val="22"/>
                <w:szCs w:val="22"/>
              </w:rPr>
              <w:t>Краткое наименование Предмета закупки</w:t>
            </w:r>
          </w:p>
        </w:tc>
        <w:tc>
          <w:tcPr>
            <w:tcW w:w="3035" w:type="pct"/>
          </w:tcPr>
          <w:p w14:paraId="5E31A0D8" w14:textId="092531D9" w:rsidR="00C556A7" w:rsidRPr="0078671E" w:rsidRDefault="0078671E" w:rsidP="00103DF9">
            <w:pPr>
              <w:spacing w:before="0" w:after="0"/>
              <w:rPr>
                <w:rFonts w:ascii="Tahoma" w:eastAsia="Times New Roman" w:hAnsi="Tahoma" w:cs="Tahoma"/>
                <w:bCs/>
                <w:i/>
                <w:iCs/>
                <w:sz w:val="22"/>
                <w:szCs w:val="22"/>
              </w:rPr>
            </w:pPr>
            <w:r w:rsidRPr="0078671E">
              <w:rPr>
                <w:rFonts w:ascii="Tahoma" w:hAnsi="Tahoma" w:cs="Tahoma"/>
                <w:sz w:val="22"/>
              </w:rPr>
              <w:t>Выполнение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c>
      </w:tr>
    </w:tbl>
    <w:p w14:paraId="2C9B75F4" w14:textId="77777777" w:rsidR="00C556A7" w:rsidRPr="00220C0F" w:rsidRDefault="00C556A7" w:rsidP="00C556A7">
      <w:pPr>
        <w:keepNext/>
        <w:tabs>
          <w:tab w:val="center" w:pos="7230"/>
        </w:tabs>
        <w:spacing w:after="0" w:line="240" w:lineRule="auto"/>
        <w:rPr>
          <w:rFonts w:ascii="Tahoma" w:eastAsia="Calibri" w:hAnsi="Tahoma" w:cs="Tahoma"/>
          <w:b/>
          <w:bCs/>
        </w:rPr>
      </w:pPr>
    </w:p>
    <w:p w14:paraId="6308E209" w14:textId="77777777" w:rsidR="00C556A7" w:rsidRPr="00371085" w:rsidRDefault="00C556A7" w:rsidP="00813603">
      <w:pPr>
        <w:pStyle w:val="a8"/>
        <w:widowControl w:val="0"/>
        <w:numPr>
          <w:ilvl w:val="0"/>
          <w:numId w:val="24"/>
        </w:numPr>
        <w:tabs>
          <w:tab w:val="center" w:pos="7230"/>
        </w:tabs>
        <w:spacing w:after="0" w:line="240" w:lineRule="auto"/>
        <w:jc w:val="both"/>
        <w:rPr>
          <w:rFonts w:ascii="Tahoma" w:eastAsia="Times New Roman" w:hAnsi="Tahoma" w:cs="Tahoma"/>
          <w:b/>
          <w:bCs/>
          <w:lang w:eastAsia="ru-RU"/>
        </w:rPr>
      </w:pPr>
      <w:r w:rsidRPr="00371085">
        <w:rPr>
          <w:rFonts w:ascii="Tahoma" w:eastAsia="Times New Roman" w:hAnsi="Tahoma" w:cs="Tahoma"/>
          <w:b/>
          <w:bCs/>
          <w:lang w:eastAsia="ru-RU"/>
        </w:rPr>
        <w:t>Требования законодательных актов Российской Федерации в области ПБиОТ</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6"/>
        <w:gridCol w:w="2862"/>
        <w:gridCol w:w="2308"/>
        <w:gridCol w:w="2343"/>
      </w:tblGrid>
      <w:tr w:rsidR="00C556A7" w:rsidRPr="002E6564" w14:paraId="3A461773" w14:textId="77777777" w:rsidTr="00103DF9">
        <w:tc>
          <w:tcPr>
            <w:tcW w:w="554" w:type="dxa"/>
            <w:tcBorders>
              <w:top w:val="single" w:sz="4" w:space="0" w:color="auto"/>
              <w:left w:val="single" w:sz="4" w:space="0" w:color="auto"/>
              <w:bottom w:val="single" w:sz="4" w:space="0" w:color="auto"/>
              <w:right w:val="single" w:sz="4" w:space="0" w:color="auto"/>
            </w:tcBorders>
            <w:vAlign w:val="center"/>
            <w:hideMark/>
          </w:tcPr>
          <w:p w14:paraId="66D46FA6" w14:textId="77777777" w:rsidR="00C556A7" w:rsidRPr="002E6564" w:rsidRDefault="00C556A7" w:rsidP="00103DF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bookmarkStart w:id="69" w:name="_Hlk99382332"/>
            <w:r w:rsidRPr="002E6564">
              <w:rPr>
                <w:rFonts w:ascii="Tahoma" w:eastAsia="Times New Roman" w:hAnsi="Tahoma" w:cs="Tahoma"/>
                <w:b/>
                <w:bCs/>
                <w:sz w:val="20"/>
                <w:szCs w:val="20"/>
                <w:lang w:eastAsia="ru-RU"/>
              </w:rPr>
              <w:t>№ п/п</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ECC2139" w14:textId="77777777" w:rsidR="00C556A7" w:rsidRPr="002E6564" w:rsidRDefault="00C556A7" w:rsidP="00103DF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Состав Предмета закупки (виды работ, услуг)</w:t>
            </w:r>
          </w:p>
        </w:tc>
        <w:tc>
          <w:tcPr>
            <w:tcW w:w="2862" w:type="dxa"/>
            <w:tcBorders>
              <w:top w:val="single" w:sz="4" w:space="0" w:color="auto"/>
              <w:left w:val="single" w:sz="4" w:space="0" w:color="auto"/>
              <w:bottom w:val="single" w:sz="4" w:space="0" w:color="auto"/>
              <w:right w:val="single" w:sz="4" w:space="0" w:color="auto"/>
            </w:tcBorders>
            <w:vAlign w:val="center"/>
            <w:hideMark/>
          </w:tcPr>
          <w:p w14:paraId="78237373" w14:textId="77777777" w:rsidR="00C556A7" w:rsidRPr="002E6564" w:rsidRDefault="00C556A7" w:rsidP="00103DF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Содержание и обоснование требования</w:t>
            </w:r>
          </w:p>
        </w:tc>
        <w:tc>
          <w:tcPr>
            <w:tcW w:w="2308" w:type="dxa"/>
            <w:tcBorders>
              <w:top w:val="single" w:sz="4" w:space="0" w:color="auto"/>
              <w:left w:val="single" w:sz="4" w:space="0" w:color="auto"/>
              <w:bottom w:val="single" w:sz="4" w:space="0" w:color="auto"/>
              <w:right w:val="single" w:sz="4" w:space="0" w:color="auto"/>
            </w:tcBorders>
            <w:vAlign w:val="center"/>
            <w:hideMark/>
          </w:tcPr>
          <w:p w14:paraId="03110AC7" w14:textId="77777777" w:rsidR="00C556A7" w:rsidRPr="002E6564" w:rsidRDefault="00C556A7" w:rsidP="00103DF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Формат подтверждения требования</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FD71B7B" w14:textId="77777777" w:rsidR="00C556A7" w:rsidRPr="002E6564" w:rsidRDefault="00C556A7" w:rsidP="00103DF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Примечание</w:t>
            </w:r>
          </w:p>
        </w:tc>
      </w:tr>
      <w:tr w:rsidR="00C556A7" w:rsidRPr="002E6564" w14:paraId="27F3B075" w14:textId="77777777" w:rsidTr="00103DF9">
        <w:tc>
          <w:tcPr>
            <w:tcW w:w="554" w:type="dxa"/>
            <w:tcBorders>
              <w:top w:val="single" w:sz="4" w:space="0" w:color="auto"/>
              <w:left w:val="single" w:sz="4" w:space="0" w:color="auto"/>
              <w:bottom w:val="single" w:sz="4" w:space="0" w:color="auto"/>
              <w:right w:val="single" w:sz="4" w:space="0" w:color="auto"/>
            </w:tcBorders>
            <w:shd w:val="clear" w:color="auto" w:fill="auto"/>
          </w:tcPr>
          <w:p w14:paraId="2DFE787C" w14:textId="77777777" w:rsidR="00C556A7" w:rsidRPr="002E6564" w:rsidRDefault="00C556A7" w:rsidP="00813603">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lang w:val="en-US"/>
              </w:rPr>
              <w:t>1</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1661017E"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 xml:space="preserve">Любые виды работ  </w:t>
            </w:r>
          </w:p>
        </w:tc>
        <w:tc>
          <w:tcPr>
            <w:tcW w:w="2862" w:type="dxa"/>
            <w:tcBorders>
              <w:top w:val="single" w:sz="4" w:space="0" w:color="auto"/>
              <w:left w:val="single" w:sz="4" w:space="0" w:color="auto"/>
              <w:bottom w:val="single" w:sz="4" w:space="0" w:color="auto"/>
              <w:right w:val="single" w:sz="4" w:space="0" w:color="auto"/>
            </w:tcBorders>
            <w:shd w:val="clear" w:color="auto" w:fill="auto"/>
          </w:tcPr>
          <w:p w14:paraId="22830D73"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sz w:val="20"/>
                <w:szCs w:val="20"/>
                <w:lang w:eastAsia="ru-RU"/>
              </w:rPr>
            </w:pPr>
            <w:r>
              <w:rPr>
                <w:rFonts w:ascii="Tahoma" w:hAnsi="Tahoma" w:cs="Tahoma"/>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Pr>
                <w:rFonts w:ascii="Tahoma" w:hAnsi="Tahoma" w:cs="Tahoma"/>
              </w:rPr>
              <w:br/>
              <w:t>«Трудовой кодекс Российской Федерации» от 30.12.2001 N197-ФЗ, ст. 212.</w:t>
            </w:r>
            <w:r>
              <w:rPr>
                <w:rFonts w:ascii="Tahoma" w:hAnsi="Tahoma" w:cs="Tahoma"/>
              </w:rPr>
              <w:br/>
              <w:t>Постановление Правительства РФ от 24.12.2021 N 2464 «О порядке обучения по охране труда и проверки знания требований охраны труда».</w:t>
            </w:r>
          </w:p>
        </w:tc>
        <w:tc>
          <w:tcPr>
            <w:tcW w:w="2308" w:type="dxa"/>
            <w:tcBorders>
              <w:top w:val="single" w:sz="4" w:space="0" w:color="auto"/>
              <w:left w:val="single" w:sz="4" w:space="0" w:color="auto"/>
              <w:bottom w:val="single" w:sz="4" w:space="0" w:color="auto"/>
              <w:right w:val="single" w:sz="4" w:space="0" w:color="auto"/>
            </w:tcBorders>
            <w:shd w:val="clear" w:color="auto" w:fill="auto"/>
            <w:hideMark/>
          </w:tcPr>
          <w:p w14:paraId="18A7C3FB"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 xml:space="preserve">1. Список персонала Подрядчика, который будет задействован при выполнении работ. </w:t>
            </w:r>
            <w:r>
              <w:rPr>
                <w:rFonts w:ascii="Tahoma" w:hAnsi="Tahoma" w:cs="Tahoma"/>
              </w:rPr>
              <w:br/>
              <w:t>2. Заверенные копии:</w:t>
            </w:r>
            <w:r>
              <w:rPr>
                <w:rFonts w:ascii="Tahoma" w:hAnsi="Tahoma" w:cs="Tahoma"/>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Pr>
                <w:rFonts w:ascii="Tahoma" w:hAnsi="Tahoma" w:cs="Tahoma"/>
              </w:rPr>
              <w:br/>
              <w:t xml:space="preserve">2.2. Протоколов обучения работников оказанию первой помощи, использованию (применению) СИЗ.                      </w:t>
            </w:r>
          </w:p>
        </w:tc>
        <w:tc>
          <w:tcPr>
            <w:tcW w:w="2343" w:type="dxa"/>
            <w:tcBorders>
              <w:top w:val="single" w:sz="4" w:space="0" w:color="auto"/>
              <w:left w:val="single" w:sz="4" w:space="0" w:color="auto"/>
              <w:bottom w:val="single" w:sz="4" w:space="0" w:color="auto"/>
              <w:right w:val="single" w:sz="4" w:space="0" w:color="auto"/>
            </w:tcBorders>
            <w:shd w:val="clear" w:color="auto" w:fill="auto"/>
            <w:hideMark/>
          </w:tcPr>
          <w:p w14:paraId="7716276E" w14:textId="77777777" w:rsidR="00C556A7" w:rsidRPr="002E6564" w:rsidRDefault="00C556A7" w:rsidP="00103DF9">
            <w:pPr>
              <w:widowControl w:val="0"/>
              <w:tabs>
                <w:tab w:val="center" w:pos="7230"/>
              </w:tabs>
              <w:spacing w:before="60" w:after="0" w:line="240" w:lineRule="auto"/>
              <w:ind w:left="-38" w:right="-41"/>
              <w:contextualSpacing/>
              <w:jc w:val="both"/>
              <w:rPr>
                <w:rFonts w:ascii="Tahoma" w:eastAsia="Times New Roman" w:hAnsi="Tahoma" w:cs="Tahoma"/>
                <w:bCs/>
                <w:sz w:val="20"/>
                <w:szCs w:val="20"/>
                <w:lang w:eastAsia="ru-RU"/>
              </w:rPr>
            </w:pPr>
          </w:p>
        </w:tc>
      </w:tr>
      <w:tr w:rsidR="00C556A7" w:rsidRPr="002E6564" w14:paraId="41B5D168" w14:textId="77777777" w:rsidTr="00103DF9">
        <w:tc>
          <w:tcPr>
            <w:tcW w:w="554" w:type="dxa"/>
            <w:tcBorders>
              <w:top w:val="single" w:sz="4" w:space="0" w:color="auto"/>
              <w:left w:val="single" w:sz="4" w:space="0" w:color="auto"/>
              <w:bottom w:val="single" w:sz="4" w:space="0" w:color="auto"/>
              <w:right w:val="single" w:sz="4" w:space="0" w:color="auto"/>
            </w:tcBorders>
            <w:shd w:val="clear" w:color="auto" w:fill="auto"/>
          </w:tcPr>
          <w:p w14:paraId="4AC537F8" w14:textId="77777777" w:rsidR="00C556A7" w:rsidRPr="002E6564" w:rsidRDefault="00C556A7" w:rsidP="00813603">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t>2.</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0B00F92B"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Любые виды работ производственного характера</w:t>
            </w:r>
          </w:p>
        </w:tc>
        <w:tc>
          <w:tcPr>
            <w:tcW w:w="2862" w:type="dxa"/>
            <w:tcBorders>
              <w:top w:val="single" w:sz="4" w:space="0" w:color="auto"/>
              <w:left w:val="single" w:sz="4" w:space="0" w:color="auto"/>
              <w:bottom w:val="single" w:sz="4" w:space="0" w:color="auto"/>
              <w:right w:val="single" w:sz="4" w:space="0" w:color="auto"/>
            </w:tcBorders>
            <w:shd w:val="clear" w:color="auto" w:fill="auto"/>
            <w:hideMark/>
          </w:tcPr>
          <w:p w14:paraId="3F639274"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 xml:space="preserve">Персонал Подрядчика обеспечен специальной одеждой, специальной обувью и другими средствами </w:t>
            </w:r>
            <w:r>
              <w:rPr>
                <w:rFonts w:ascii="Tahoma" w:hAnsi="Tahoma" w:cs="Tahoma"/>
              </w:rPr>
              <w:lastRenderedPageBreak/>
              <w:t>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w:t>
            </w:r>
            <w:r w:rsidRPr="00F332DC">
              <w:rPr>
                <w:rFonts w:ascii="Tahoma" w:hAnsi="Tahoma" w:cs="Tahoma"/>
              </w:rPr>
              <w:t xml:space="preserve"> </w:t>
            </w:r>
            <w:r>
              <w:rPr>
                <w:rFonts w:ascii="Tahoma" w:hAnsi="Tahoma" w:cs="Tahoma"/>
              </w:rPr>
              <w:t>в соответствии с установленными нормами.</w:t>
            </w:r>
            <w:r w:rsidRPr="00F332DC">
              <w:rPr>
                <w:rFonts w:ascii="Tahoma" w:hAnsi="Tahoma" w:cs="Tahoma"/>
              </w:rPr>
              <w:t xml:space="preserve"> </w:t>
            </w:r>
            <w:r>
              <w:rPr>
                <w:rFonts w:ascii="Tahoma" w:hAnsi="Tahoma" w:cs="Tahoma"/>
              </w:rPr>
              <w:t>«Трудовой кодекс Российской Федерации» от 30.12.2001 N197-ФЗ, статья 221.</w:t>
            </w:r>
            <w:r w:rsidRPr="00F332DC">
              <w:rPr>
                <w:rFonts w:ascii="Tahoma" w:hAnsi="Tahoma" w:cs="Tahoma"/>
              </w:rPr>
              <w:t xml:space="preserve">  </w:t>
            </w:r>
            <w:r>
              <w:rPr>
                <w:rFonts w:ascii="Tahoma" w:hAnsi="Tahoma" w:cs="Tahoma"/>
              </w:rPr>
              <w:t xml:space="preserve">                     Приказ Минтруда  от 29.10.2021 N766н "Об утверждении Правил обеспечения работников средствами индивидуальной защиты и смывающими средствами".</w:t>
            </w:r>
          </w:p>
        </w:tc>
        <w:tc>
          <w:tcPr>
            <w:tcW w:w="2308" w:type="dxa"/>
            <w:tcBorders>
              <w:top w:val="single" w:sz="4" w:space="0" w:color="auto"/>
              <w:left w:val="single" w:sz="4" w:space="0" w:color="auto"/>
              <w:bottom w:val="single" w:sz="4" w:space="0" w:color="auto"/>
              <w:right w:val="single" w:sz="4" w:space="0" w:color="auto"/>
            </w:tcBorders>
            <w:shd w:val="clear" w:color="auto" w:fill="auto"/>
            <w:hideMark/>
          </w:tcPr>
          <w:p w14:paraId="69F64FF1"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lastRenderedPageBreak/>
              <w:t xml:space="preserve">Работники подрядчика обеспечены специальной одеждой, </w:t>
            </w:r>
            <w:r>
              <w:rPr>
                <w:rFonts w:ascii="Tahoma" w:hAnsi="Tahoma" w:cs="Tahoma"/>
              </w:rPr>
              <w:lastRenderedPageBreak/>
              <w:t>специальной обувью и другими СИЗ для защиты от ВиОПФ, которые соответствуют виду и характеру выполняемых работ.</w:t>
            </w:r>
            <w:r>
              <w:rPr>
                <w:rFonts w:ascii="Tahoma" w:hAnsi="Tahoma" w:cs="Tahoma"/>
              </w:rPr>
              <w:br/>
              <w:t>Подрядчик обеспечиавет наличие на специальной одежде своих работников нашивок с надписью, содержащей наименование организации Подрядчика.</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965CEA8" w14:textId="77777777" w:rsidR="00C556A7" w:rsidRPr="002E6564" w:rsidRDefault="00C556A7" w:rsidP="00103DF9">
            <w:pPr>
              <w:widowControl w:val="0"/>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lastRenderedPageBreak/>
              <w:t xml:space="preserve">До начала выполнения работ, подрядчик запрашивает данные у заказчика </w:t>
            </w:r>
            <w:r>
              <w:rPr>
                <w:rFonts w:ascii="Tahoma" w:hAnsi="Tahoma" w:cs="Tahoma"/>
              </w:rPr>
              <w:lastRenderedPageBreak/>
              <w:t>(допускается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C556A7" w:rsidRPr="002E6564" w14:paraId="2CC55C6F" w14:textId="77777777" w:rsidTr="00103DF9">
        <w:trPr>
          <w:trHeight w:val="300"/>
        </w:trPr>
        <w:tc>
          <w:tcPr>
            <w:tcW w:w="554" w:type="dxa"/>
            <w:tcBorders>
              <w:top w:val="single" w:sz="4" w:space="0" w:color="auto"/>
              <w:left w:val="single" w:sz="4" w:space="0" w:color="auto"/>
              <w:bottom w:val="single" w:sz="4" w:space="0" w:color="auto"/>
              <w:right w:val="single" w:sz="4" w:space="0" w:color="auto"/>
            </w:tcBorders>
            <w:shd w:val="clear" w:color="auto" w:fill="auto"/>
          </w:tcPr>
          <w:p w14:paraId="772F5C78" w14:textId="77777777" w:rsidR="00C556A7" w:rsidRPr="002E6564" w:rsidRDefault="00C556A7" w:rsidP="00813603">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lastRenderedPageBreak/>
              <w:t>3.</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6EFB51B1"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Работы с вредными и опасными факторами</w:t>
            </w:r>
          </w:p>
        </w:tc>
        <w:tc>
          <w:tcPr>
            <w:tcW w:w="2862" w:type="dxa"/>
            <w:tcBorders>
              <w:top w:val="single" w:sz="4" w:space="0" w:color="auto"/>
              <w:left w:val="single" w:sz="4" w:space="0" w:color="auto"/>
              <w:bottom w:val="single" w:sz="4" w:space="0" w:color="auto"/>
              <w:right w:val="single" w:sz="4" w:space="0" w:color="auto"/>
            </w:tcBorders>
            <w:shd w:val="clear" w:color="auto" w:fill="auto"/>
          </w:tcPr>
          <w:p w14:paraId="3A79D4EF" w14:textId="77777777" w:rsidR="00C556A7" w:rsidRPr="002E6564" w:rsidRDefault="00C556A7" w:rsidP="00103DF9">
            <w:pPr>
              <w:autoSpaceDE w:val="0"/>
              <w:autoSpaceDN w:val="0"/>
              <w:adjustRightInd w:val="0"/>
              <w:spacing w:after="0" w:line="240" w:lineRule="auto"/>
              <w:rPr>
                <w:rFonts w:ascii="Tahoma" w:eastAsia="Times New Roman" w:hAnsi="Tahoma" w:cs="Tahoma"/>
                <w:sz w:val="20"/>
                <w:szCs w:val="20"/>
                <w:lang w:eastAsia="ru-RU"/>
              </w:rPr>
            </w:pPr>
            <w:r>
              <w:rPr>
                <w:rFonts w:ascii="Tahoma" w:hAnsi="Tahoma" w:cs="Tahoma"/>
              </w:rPr>
              <w:t>Персонал Подрядчика не имеет медицинских противопоказаний к исполнению им трудовых обязанностей.</w:t>
            </w:r>
            <w:r>
              <w:rPr>
                <w:rFonts w:ascii="Tahoma" w:hAnsi="Tahoma" w:cs="Tahoma"/>
              </w:rPr>
              <w:br/>
              <w:t>Трудовой кодекс Российской Федерации от 30.12.2001 N197-ФЗ, статья 220</w:t>
            </w:r>
          </w:p>
        </w:tc>
        <w:tc>
          <w:tcPr>
            <w:tcW w:w="2308" w:type="dxa"/>
            <w:tcBorders>
              <w:top w:val="single" w:sz="4" w:space="0" w:color="auto"/>
              <w:left w:val="single" w:sz="4" w:space="0" w:color="auto"/>
              <w:bottom w:val="single" w:sz="4" w:space="0" w:color="auto"/>
              <w:right w:val="single" w:sz="4" w:space="0" w:color="auto"/>
            </w:tcBorders>
            <w:shd w:val="clear" w:color="auto" w:fill="auto"/>
          </w:tcPr>
          <w:p w14:paraId="6EEAA25F" w14:textId="77777777" w:rsidR="00C556A7" w:rsidRPr="002E6564" w:rsidRDefault="00C556A7" w:rsidP="00103DF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Информация об отсутствии медицинских противопоказаний к выполняемым работам</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A6416A4" w14:textId="77777777" w:rsidR="00C556A7" w:rsidRPr="002E6564" w:rsidRDefault="00C556A7" w:rsidP="00103DF9">
            <w:pPr>
              <w:widowControl w:val="0"/>
              <w:tabs>
                <w:tab w:val="center" w:pos="7230"/>
              </w:tabs>
              <w:spacing w:before="60" w:after="0" w:line="240" w:lineRule="auto"/>
              <w:ind w:left="-38" w:right="-41"/>
              <w:contextualSpacing/>
              <w:jc w:val="both"/>
              <w:rPr>
                <w:rFonts w:ascii="Tahoma" w:eastAsia="Calibri" w:hAnsi="Tahoma" w:cs="Tahoma"/>
                <w:bCs/>
                <w:sz w:val="20"/>
                <w:szCs w:val="20"/>
                <w:lang w:eastAsia="ru-RU"/>
              </w:rPr>
            </w:pPr>
            <w:r>
              <w:rPr>
                <w:rFonts w:ascii="Tahoma" w:hAnsi="Tahoma" w:cs="Tahoma"/>
              </w:rPr>
              <w:t> </w:t>
            </w:r>
          </w:p>
        </w:tc>
      </w:tr>
    </w:tbl>
    <w:p w14:paraId="2A77D369" w14:textId="77777777" w:rsidR="00C556A7" w:rsidRPr="009C13B8" w:rsidRDefault="00C556A7" w:rsidP="00C556A7">
      <w:pPr>
        <w:widowControl w:val="0"/>
        <w:tabs>
          <w:tab w:val="center" w:pos="7230"/>
        </w:tabs>
        <w:spacing w:after="0" w:line="240" w:lineRule="auto"/>
        <w:jc w:val="both"/>
        <w:rPr>
          <w:rFonts w:ascii="Tahoma" w:eastAsia="Times New Roman" w:hAnsi="Tahoma" w:cs="Tahoma"/>
          <w:lang w:eastAsia="ru-RU"/>
        </w:rPr>
      </w:pPr>
    </w:p>
    <w:p w14:paraId="51F628C1" w14:textId="77777777" w:rsidR="00C556A7" w:rsidRPr="009C13B8" w:rsidRDefault="00C556A7" w:rsidP="00C556A7">
      <w:pPr>
        <w:keepNext/>
        <w:tabs>
          <w:tab w:val="center" w:pos="7230"/>
        </w:tabs>
        <w:spacing w:after="0" w:line="240" w:lineRule="auto"/>
        <w:jc w:val="both"/>
        <w:rPr>
          <w:rFonts w:ascii="Tahoma" w:eastAsia="Times New Roman" w:hAnsi="Tahoma" w:cs="Tahoma"/>
          <w:lang w:eastAsia="ru-RU"/>
        </w:rPr>
      </w:pPr>
      <w:r w:rsidRPr="009C13B8">
        <w:rPr>
          <w:rFonts w:ascii="Tahoma" w:eastAsia="Times New Roman" w:hAnsi="Tahoma" w:cs="Tahoma"/>
          <w:lang w:eastAsia="ru-RU"/>
        </w:rPr>
        <w:t>2. Перечень НМД АО «КРП», содержащих требования в области ПБиОТ, которые должны применяться при выполнении работ</w:t>
      </w: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C556A7" w:rsidRPr="009C13B8" w14:paraId="14CF5375" w14:textId="77777777" w:rsidTr="00103DF9">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6B864422" w14:textId="77777777" w:rsidR="00C556A7" w:rsidRPr="002E6564" w:rsidRDefault="00C556A7" w:rsidP="00103DF9">
            <w:pPr>
              <w:keepNext/>
              <w:tabs>
                <w:tab w:val="center" w:pos="7230"/>
              </w:tabs>
              <w:spacing w:after="0" w:line="240" w:lineRule="auto"/>
              <w:jc w:val="center"/>
              <w:rPr>
                <w:rFonts w:ascii="Tahoma" w:eastAsia="Times New Roman" w:hAnsi="Tahoma" w:cs="Tahoma"/>
                <w:b/>
                <w:bCs/>
                <w:sz w:val="20"/>
                <w:szCs w:val="20"/>
                <w:lang w:eastAsia="ru-RU"/>
              </w:rPr>
            </w:pPr>
            <w:r w:rsidRPr="002E6564">
              <w:rPr>
                <w:rFonts w:ascii="Tahoma" w:eastAsia="Times New Roman" w:hAnsi="Tahoma" w:cs="Tahoma"/>
                <w:b/>
                <w:bCs/>
                <w:sz w:val="20"/>
                <w:szCs w:val="20"/>
                <w:lang w:eastAsia="ru-RU"/>
              </w:rPr>
              <w:t>№</w:t>
            </w:r>
          </w:p>
          <w:p w14:paraId="18F0CC42" w14:textId="77777777" w:rsidR="00C556A7" w:rsidRPr="009C13B8" w:rsidRDefault="00C556A7" w:rsidP="00103DF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п/п</w:t>
            </w:r>
          </w:p>
        </w:tc>
        <w:tc>
          <w:tcPr>
            <w:tcW w:w="6111" w:type="dxa"/>
            <w:tcBorders>
              <w:top w:val="single" w:sz="4" w:space="0" w:color="auto"/>
              <w:left w:val="single" w:sz="4" w:space="0" w:color="auto"/>
              <w:bottom w:val="single" w:sz="4" w:space="0" w:color="auto"/>
              <w:right w:val="single" w:sz="4" w:space="0" w:color="auto"/>
            </w:tcBorders>
            <w:vAlign w:val="center"/>
          </w:tcPr>
          <w:p w14:paraId="68D8B5D9" w14:textId="77777777" w:rsidR="00C556A7" w:rsidRPr="009C13B8" w:rsidRDefault="00C556A7" w:rsidP="00103DF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tcPr>
          <w:p w14:paraId="5CC536AC" w14:textId="77777777" w:rsidR="00C556A7" w:rsidRPr="009C13B8" w:rsidRDefault="00C556A7" w:rsidP="00103DF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Примечание</w:t>
            </w:r>
          </w:p>
        </w:tc>
      </w:tr>
      <w:tr w:rsidR="00C556A7" w:rsidRPr="009C13B8" w14:paraId="2D913AE6" w14:textId="77777777" w:rsidTr="00103DF9">
        <w:trPr>
          <w:trHeight w:val="1020"/>
        </w:trPr>
        <w:tc>
          <w:tcPr>
            <w:tcW w:w="841" w:type="dxa"/>
            <w:tcBorders>
              <w:top w:val="single" w:sz="4" w:space="0" w:color="auto"/>
              <w:left w:val="single" w:sz="4" w:space="0" w:color="auto"/>
              <w:bottom w:val="single" w:sz="4" w:space="0" w:color="auto"/>
              <w:right w:val="single" w:sz="4" w:space="0" w:color="auto"/>
            </w:tcBorders>
          </w:tcPr>
          <w:p w14:paraId="70C1635A" w14:textId="77777777" w:rsidR="00C556A7" w:rsidRPr="00DE4DD8" w:rsidRDefault="00C556A7" w:rsidP="00103DF9">
            <w:pPr>
              <w:keepNext/>
              <w:tabs>
                <w:tab w:val="center" w:pos="7230"/>
              </w:tabs>
              <w:spacing w:after="0" w:line="240" w:lineRule="auto"/>
              <w:jc w:val="center"/>
              <w:rPr>
                <w:rFonts w:ascii="Tahoma" w:eastAsia="Times New Roman" w:hAnsi="Tahoma" w:cs="Tahoma"/>
                <w:sz w:val="20"/>
                <w:szCs w:val="20"/>
                <w:lang w:val="en-US" w:eastAsia="ru-RU"/>
              </w:rPr>
            </w:pPr>
          </w:p>
          <w:p w14:paraId="460D6835" w14:textId="77777777" w:rsidR="00C556A7" w:rsidRPr="00DE4DD8" w:rsidRDefault="00C556A7" w:rsidP="00103DF9">
            <w:pPr>
              <w:keepNext/>
              <w:tabs>
                <w:tab w:val="center" w:pos="7230"/>
              </w:tabs>
              <w:spacing w:after="0" w:line="240" w:lineRule="auto"/>
              <w:jc w:val="center"/>
              <w:rPr>
                <w:rFonts w:ascii="Tahoma" w:eastAsia="Times New Roman" w:hAnsi="Tahoma" w:cs="Tahoma"/>
                <w:lang w:val="en-US" w:eastAsia="ru-RU"/>
              </w:rPr>
            </w:pPr>
            <w:r w:rsidRPr="00DE4DD8">
              <w:rPr>
                <w:rFonts w:ascii="Tahoma" w:eastAsia="Times New Roman" w:hAnsi="Tahoma" w:cs="Tahoma"/>
                <w:sz w:val="20"/>
                <w:szCs w:val="20"/>
                <w:lang w:val="en-US" w:eastAsia="ru-RU"/>
              </w:rPr>
              <w:t>1</w:t>
            </w:r>
          </w:p>
        </w:tc>
        <w:tc>
          <w:tcPr>
            <w:tcW w:w="6111" w:type="dxa"/>
            <w:tcBorders>
              <w:top w:val="single" w:sz="4" w:space="0" w:color="auto"/>
              <w:left w:val="single" w:sz="4" w:space="0" w:color="auto"/>
              <w:bottom w:val="single" w:sz="4" w:space="0" w:color="auto"/>
              <w:right w:val="single" w:sz="4" w:space="0" w:color="auto"/>
            </w:tcBorders>
            <w:vAlign w:val="center"/>
          </w:tcPr>
          <w:p w14:paraId="0B63A47B" w14:textId="77777777" w:rsidR="00C556A7" w:rsidRPr="00DE4DD8" w:rsidRDefault="00C556A7" w:rsidP="00103DF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sz w:val="20"/>
                <w:szCs w:val="20"/>
                <w:lang w:eastAsia="ru-RU"/>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tcPr>
          <w:p w14:paraId="08A9B364"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7153B959"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33FA8A1D" w14:textId="77777777" w:rsidR="00C556A7" w:rsidRPr="009C13B8" w:rsidRDefault="005A2DE8" w:rsidP="00103DF9">
            <w:pPr>
              <w:keepNext/>
              <w:tabs>
                <w:tab w:val="center" w:pos="7230"/>
              </w:tabs>
              <w:spacing w:after="0" w:line="240" w:lineRule="auto"/>
              <w:ind w:left="57" w:right="57"/>
              <w:jc w:val="center"/>
              <w:rPr>
                <w:rFonts w:ascii="Tahoma" w:eastAsia="Times New Roman" w:hAnsi="Tahoma" w:cs="Tahoma"/>
                <w:lang w:eastAsia="ru-RU"/>
              </w:rPr>
            </w:pPr>
            <w:hyperlink r:id="rId21" w:history="1">
              <w:r w:rsidR="00C556A7" w:rsidRPr="002E6564">
                <w:rPr>
                  <w:rFonts w:ascii="Tahoma" w:eastAsia="Times New Roman" w:hAnsi="Tahoma" w:cs="Tahoma"/>
                  <w:bCs/>
                  <w:color w:val="0000FF"/>
                  <w:sz w:val="20"/>
                  <w:szCs w:val="20"/>
                  <w:u w:val="single"/>
                  <w:lang w:eastAsia="ru-RU"/>
                </w:rPr>
                <w:t>www.krasrp.ru</w:t>
              </w:r>
            </w:hyperlink>
          </w:p>
        </w:tc>
      </w:tr>
      <w:tr w:rsidR="00C556A7" w:rsidRPr="009C13B8" w14:paraId="11E5F0FB" w14:textId="77777777" w:rsidTr="00103DF9">
        <w:trPr>
          <w:trHeight w:val="537"/>
        </w:trPr>
        <w:tc>
          <w:tcPr>
            <w:tcW w:w="841" w:type="dxa"/>
            <w:tcBorders>
              <w:top w:val="single" w:sz="4" w:space="0" w:color="auto"/>
              <w:left w:val="single" w:sz="4" w:space="0" w:color="auto"/>
              <w:bottom w:val="single" w:sz="4" w:space="0" w:color="auto"/>
              <w:right w:val="single" w:sz="4" w:space="0" w:color="auto"/>
            </w:tcBorders>
          </w:tcPr>
          <w:p w14:paraId="378D6485" w14:textId="77777777" w:rsidR="00C556A7" w:rsidRPr="00DE4DD8" w:rsidRDefault="00C556A7" w:rsidP="00103DF9">
            <w:pPr>
              <w:keepNext/>
              <w:tabs>
                <w:tab w:val="center" w:pos="7230"/>
              </w:tabs>
              <w:spacing w:after="0" w:line="240" w:lineRule="auto"/>
              <w:jc w:val="center"/>
              <w:rPr>
                <w:rFonts w:ascii="Tahoma" w:eastAsia="Times New Roman" w:hAnsi="Tahoma" w:cs="Tahoma"/>
                <w:lang w:eastAsia="ru-RU"/>
              </w:rPr>
            </w:pPr>
            <w:r w:rsidRPr="00DE4DD8">
              <w:rPr>
                <w:rFonts w:ascii="Tahoma" w:eastAsia="Times New Roman" w:hAnsi="Tahoma" w:cs="Tahoma"/>
                <w:sz w:val="20"/>
                <w:szCs w:val="20"/>
                <w:lang w:eastAsia="ru-RU"/>
              </w:rPr>
              <w:t>2</w:t>
            </w:r>
          </w:p>
        </w:tc>
        <w:tc>
          <w:tcPr>
            <w:tcW w:w="6111" w:type="dxa"/>
            <w:tcBorders>
              <w:top w:val="single" w:sz="4" w:space="0" w:color="auto"/>
              <w:left w:val="single" w:sz="4" w:space="0" w:color="auto"/>
              <w:bottom w:val="single" w:sz="4" w:space="0" w:color="auto"/>
              <w:right w:val="single" w:sz="4" w:space="0" w:color="auto"/>
            </w:tcBorders>
            <w:vAlign w:val="center"/>
          </w:tcPr>
          <w:p w14:paraId="4656096C" w14:textId="77777777" w:rsidR="00C556A7" w:rsidRPr="00DE4DD8" w:rsidRDefault="00C556A7" w:rsidP="00103DF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sz w:val="20"/>
                <w:szCs w:val="20"/>
                <w:lang w:eastAsia="ru-RU"/>
              </w:rPr>
              <w:t>П КРП-20-04-2015 «Положение об организации и проведении работ по изоляции источников энергии в ОАО «Красноярский речной порт»</w:t>
            </w:r>
          </w:p>
        </w:tc>
        <w:tc>
          <w:tcPr>
            <w:tcW w:w="2961" w:type="dxa"/>
            <w:tcBorders>
              <w:top w:val="single" w:sz="4" w:space="0" w:color="auto"/>
              <w:left w:val="single" w:sz="4" w:space="0" w:color="auto"/>
              <w:bottom w:val="single" w:sz="4" w:space="0" w:color="auto"/>
              <w:right w:val="single" w:sz="4" w:space="0" w:color="auto"/>
            </w:tcBorders>
            <w:vAlign w:val="center"/>
          </w:tcPr>
          <w:p w14:paraId="6DB45C88"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3B4EC79D"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584CB5C3" w14:textId="77777777" w:rsidR="00C556A7" w:rsidRPr="009C13B8" w:rsidRDefault="005A2DE8" w:rsidP="00103DF9">
            <w:pPr>
              <w:keepNext/>
              <w:tabs>
                <w:tab w:val="center" w:pos="7230"/>
              </w:tabs>
              <w:spacing w:after="0" w:line="240" w:lineRule="auto"/>
              <w:ind w:left="57" w:right="57"/>
              <w:jc w:val="center"/>
              <w:rPr>
                <w:rFonts w:ascii="Tahoma" w:eastAsia="Times New Roman" w:hAnsi="Tahoma" w:cs="Tahoma"/>
                <w:lang w:eastAsia="ru-RU"/>
              </w:rPr>
            </w:pPr>
            <w:hyperlink r:id="rId22" w:history="1">
              <w:r w:rsidR="00C556A7" w:rsidRPr="002E6564">
                <w:rPr>
                  <w:rFonts w:ascii="Tahoma" w:eastAsia="Times New Roman" w:hAnsi="Tahoma" w:cs="Tahoma"/>
                  <w:bCs/>
                  <w:color w:val="0000FF"/>
                  <w:sz w:val="20"/>
                  <w:szCs w:val="20"/>
                  <w:u w:val="single"/>
                  <w:lang w:eastAsia="ru-RU"/>
                </w:rPr>
                <w:t>www.krasrp.ru</w:t>
              </w:r>
            </w:hyperlink>
          </w:p>
        </w:tc>
      </w:tr>
      <w:tr w:rsidR="00C556A7" w:rsidRPr="009C13B8" w14:paraId="455990B5" w14:textId="77777777" w:rsidTr="00103DF9">
        <w:trPr>
          <w:trHeight w:val="593"/>
        </w:trPr>
        <w:tc>
          <w:tcPr>
            <w:tcW w:w="841" w:type="dxa"/>
            <w:tcBorders>
              <w:top w:val="single" w:sz="4" w:space="0" w:color="auto"/>
              <w:left w:val="single" w:sz="4" w:space="0" w:color="auto"/>
              <w:bottom w:val="single" w:sz="4" w:space="0" w:color="auto"/>
              <w:right w:val="single" w:sz="4" w:space="0" w:color="auto"/>
            </w:tcBorders>
          </w:tcPr>
          <w:p w14:paraId="3D5A7951" w14:textId="77777777" w:rsidR="00C556A7" w:rsidRPr="00DE4DD8" w:rsidRDefault="00C556A7" w:rsidP="00103DF9">
            <w:pPr>
              <w:keepNext/>
              <w:tabs>
                <w:tab w:val="center" w:pos="7230"/>
              </w:tabs>
              <w:spacing w:after="0" w:line="240" w:lineRule="auto"/>
              <w:jc w:val="center"/>
              <w:rPr>
                <w:rFonts w:ascii="Tahoma" w:eastAsia="Times New Roman" w:hAnsi="Tahoma" w:cs="Tahoma"/>
                <w:lang w:eastAsia="ru-RU"/>
              </w:rPr>
            </w:pPr>
            <w:r>
              <w:rPr>
                <w:rFonts w:ascii="Tahoma" w:eastAsia="Times New Roman" w:hAnsi="Tahoma" w:cs="Tahoma"/>
                <w:sz w:val="20"/>
                <w:szCs w:val="20"/>
                <w:lang w:eastAsia="ru-RU"/>
              </w:rPr>
              <w:t>3</w:t>
            </w:r>
          </w:p>
        </w:tc>
        <w:tc>
          <w:tcPr>
            <w:tcW w:w="6111" w:type="dxa"/>
            <w:tcBorders>
              <w:top w:val="single" w:sz="4" w:space="0" w:color="auto"/>
              <w:left w:val="single" w:sz="4" w:space="0" w:color="auto"/>
              <w:bottom w:val="single" w:sz="4" w:space="0" w:color="auto"/>
              <w:right w:val="single" w:sz="4" w:space="0" w:color="auto"/>
            </w:tcBorders>
            <w:vAlign w:val="center"/>
          </w:tcPr>
          <w:p w14:paraId="52ECF1BD" w14:textId="77777777" w:rsidR="00C556A7" w:rsidRPr="00DE4DD8" w:rsidRDefault="00C556A7" w:rsidP="00103DF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bCs/>
                <w:sz w:val="20"/>
                <w:szCs w:val="20"/>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tcBorders>
              <w:top w:val="single" w:sz="4" w:space="0" w:color="auto"/>
              <w:left w:val="single" w:sz="4" w:space="0" w:color="auto"/>
              <w:bottom w:val="single" w:sz="4" w:space="0" w:color="auto"/>
              <w:right w:val="single" w:sz="4" w:space="0" w:color="auto"/>
            </w:tcBorders>
            <w:vAlign w:val="center"/>
          </w:tcPr>
          <w:p w14:paraId="6702CD47"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718A1307" w14:textId="77777777" w:rsidR="00C556A7" w:rsidRPr="002E6564" w:rsidRDefault="00C556A7" w:rsidP="00103DF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5908E582" w14:textId="77777777" w:rsidR="00C556A7" w:rsidRPr="009C13B8" w:rsidRDefault="005A2DE8" w:rsidP="00103DF9">
            <w:pPr>
              <w:keepNext/>
              <w:tabs>
                <w:tab w:val="center" w:pos="7230"/>
              </w:tabs>
              <w:spacing w:after="0" w:line="240" w:lineRule="auto"/>
              <w:ind w:left="57" w:right="57"/>
              <w:jc w:val="center"/>
              <w:rPr>
                <w:rFonts w:ascii="Tahoma" w:eastAsia="Times New Roman" w:hAnsi="Tahoma" w:cs="Tahoma"/>
                <w:lang w:eastAsia="ru-RU"/>
              </w:rPr>
            </w:pPr>
            <w:hyperlink r:id="rId23" w:history="1">
              <w:r w:rsidR="00C556A7" w:rsidRPr="002E6564">
                <w:rPr>
                  <w:rFonts w:ascii="Tahoma" w:eastAsia="Times New Roman" w:hAnsi="Tahoma" w:cs="Tahoma"/>
                  <w:bCs/>
                  <w:color w:val="0000FF"/>
                  <w:sz w:val="20"/>
                  <w:szCs w:val="20"/>
                  <w:u w:val="single"/>
                  <w:lang w:eastAsia="ru-RU"/>
                </w:rPr>
                <w:t>www.krasrp.ru</w:t>
              </w:r>
            </w:hyperlink>
          </w:p>
        </w:tc>
      </w:tr>
      <w:tr w:rsidR="00C556A7" w:rsidRPr="009C13B8" w14:paraId="68F8AB75" w14:textId="77777777" w:rsidTr="00103DF9">
        <w:trPr>
          <w:trHeight w:val="510"/>
        </w:trPr>
        <w:tc>
          <w:tcPr>
            <w:tcW w:w="841" w:type="dxa"/>
            <w:tcBorders>
              <w:top w:val="single" w:sz="4" w:space="0" w:color="auto"/>
              <w:left w:val="single" w:sz="4" w:space="0" w:color="auto"/>
              <w:bottom w:val="single" w:sz="4" w:space="0" w:color="auto"/>
              <w:right w:val="single" w:sz="4" w:space="0" w:color="auto"/>
            </w:tcBorders>
          </w:tcPr>
          <w:p w14:paraId="1811397C" w14:textId="77777777" w:rsidR="00C556A7" w:rsidRPr="00DE4DD8" w:rsidDel="00B045F8" w:rsidRDefault="00C556A7" w:rsidP="00103DF9">
            <w:pPr>
              <w:keepNext/>
              <w:tabs>
                <w:tab w:val="center" w:pos="7230"/>
              </w:tabs>
              <w:spacing w:after="0" w:line="240" w:lineRule="auto"/>
              <w:jc w:val="center"/>
              <w:rPr>
                <w:rFonts w:ascii="Tahoma" w:eastAsia="Times New Roman" w:hAnsi="Tahoma" w:cs="Tahoma"/>
                <w:lang w:val="en-US" w:eastAsia="ru-RU"/>
              </w:rPr>
            </w:pPr>
            <w:r>
              <w:rPr>
                <w:rFonts w:ascii="Tahoma" w:eastAsia="Times New Roman" w:hAnsi="Tahoma" w:cs="Tahoma"/>
                <w:sz w:val="20"/>
                <w:szCs w:val="20"/>
                <w:lang w:val="en-US" w:eastAsia="ru-RU"/>
              </w:rPr>
              <w:t>4</w:t>
            </w:r>
          </w:p>
        </w:tc>
        <w:tc>
          <w:tcPr>
            <w:tcW w:w="6111" w:type="dxa"/>
            <w:tcBorders>
              <w:top w:val="single" w:sz="4" w:space="0" w:color="auto"/>
              <w:left w:val="single" w:sz="4" w:space="0" w:color="auto"/>
              <w:bottom w:val="single" w:sz="4" w:space="0" w:color="auto"/>
              <w:right w:val="single" w:sz="4" w:space="0" w:color="auto"/>
            </w:tcBorders>
            <w:vAlign w:val="center"/>
          </w:tcPr>
          <w:p w14:paraId="67D719B2" w14:textId="77777777" w:rsidR="00C556A7" w:rsidRPr="00DE4DD8" w:rsidRDefault="00C556A7" w:rsidP="00103DF9">
            <w:pPr>
              <w:keepNext/>
              <w:tabs>
                <w:tab w:val="center" w:pos="7230"/>
              </w:tabs>
              <w:spacing w:after="0" w:line="240" w:lineRule="auto"/>
              <w:ind w:right="57"/>
              <w:rPr>
                <w:rFonts w:ascii="Tahoma" w:eastAsia="Times New Roman" w:hAnsi="Tahoma" w:cs="Tahoma"/>
                <w:lang w:eastAsia="ru-RU"/>
              </w:rPr>
            </w:pPr>
            <w:r w:rsidRPr="00DE4DD8">
              <w:rPr>
                <w:rFonts w:ascii="Tahoma" w:eastAsia="Times New Roman" w:hAnsi="Tahoma" w:cs="Tahoma"/>
                <w:sz w:val="20"/>
                <w:szCs w:val="20"/>
                <w:lang w:eastAsia="ru-RU"/>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42019EBA" w14:textId="77777777" w:rsidR="00C556A7" w:rsidRPr="002E6564" w:rsidRDefault="00C556A7" w:rsidP="00103DF9">
            <w:pPr>
              <w:keepNext/>
              <w:tabs>
                <w:tab w:val="center" w:pos="7230"/>
              </w:tabs>
              <w:spacing w:after="0" w:line="240" w:lineRule="auto"/>
              <w:ind w:right="57"/>
              <w:jc w:val="center"/>
              <w:rPr>
                <w:rFonts w:ascii="Tahoma" w:eastAsia="Times New Roman" w:hAnsi="Tahoma" w:cs="Tahoma"/>
                <w:sz w:val="20"/>
                <w:szCs w:val="20"/>
                <w:lang w:eastAsia="ru-RU"/>
              </w:rPr>
            </w:pPr>
            <w:r w:rsidRPr="002E6564">
              <w:rPr>
                <w:rFonts w:ascii="Tahoma" w:eastAsia="Times New Roman" w:hAnsi="Tahoma" w:cs="Tahoma"/>
                <w:sz w:val="20"/>
                <w:szCs w:val="20"/>
                <w:lang w:eastAsia="ru-RU"/>
              </w:rPr>
              <w:t>Размещено на сайте</w:t>
            </w:r>
          </w:p>
          <w:p w14:paraId="53330FF9" w14:textId="77777777" w:rsidR="00C556A7" w:rsidRPr="009C13B8" w:rsidRDefault="00C556A7" w:rsidP="00103DF9">
            <w:pPr>
              <w:keepNext/>
              <w:tabs>
                <w:tab w:val="center" w:pos="7230"/>
              </w:tabs>
              <w:spacing w:after="0" w:line="240" w:lineRule="auto"/>
              <w:ind w:left="57" w:right="57"/>
              <w:contextualSpacing/>
              <w:jc w:val="center"/>
              <w:rPr>
                <w:rFonts w:ascii="Tahoma" w:eastAsia="Times New Roman" w:hAnsi="Tahoma" w:cs="Tahoma"/>
                <w:lang w:eastAsia="ru-RU"/>
              </w:rPr>
            </w:pPr>
            <w:r w:rsidRPr="002E6564">
              <w:rPr>
                <w:rFonts w:ascii="Tahoma" w:eastAsia="Times New Roman" w:hAnsi="Tahoma" w:cs="Tahoma"/>
                <w:sz w:val="20"/>
                <w:szCs w:val="20"/>
                <w:lang w:eastAsia="ru-RU"/>
              </w:rPr>
              <w:t xml:space="preserve">АО «КРП» </w:t>
            </w:r>
            <w:hyperlink r:id="rId24" w:history="1">
              <w:r w:rsidRPr="002E6564">
                <w:rPr>
                  <w:rFonts w:ascii="Tahoma" w:eastAsia="Times New Roman" w:hAnsi="Tahoma" w:cs="Tahoma"/>
                  <w:color w:val="0000FF"/>
                  <w:sz w:val="20"/>
                  <w:szCs w:val="20"/>
                  <w:u w:val="single"/>
                  <w:lang w:eastAsia="ru-RU"/>
                </w:rPr>
                <w:t>www.krasrp.ru</w:t>
              </w:r>
            </w:hyperlink>
          </w:p>
        </w:tc>
      </w:tr>
      <w:tr w:rsidR="00C556A7" w:rsidRPr="009C13B8" w14:paraId="4830C9AE" w14:textId="77777777" w:rsidTr="00103DF9">
        <w:trPr>
          <w:trHeight w:val="510"/>
        </w:trPr>
        <w:tc>
          <w:tcPr>
            <w:tcW w:w="841" w:type="dxa"/>
            <w:tcBorders>
              <w:top w:val="single" w:sz="4" w:space="0" w:color="auto"/>
              <w:left w:val="single" w:sz="4" w:space="0" w:color="auto"/>
              <w:bottom w:val="single" w:sz="4" w:space="0" w:color="auto"/>
              <w:right w:val="single" w:sz="4" w:space="0" w:color="auto"/>
            </w:tcBorders>
          </w:tcPr>
          <w:p w14:paraId="26D685D7" w14:textId="77777777" w:rsidR="00C556A7" w:rsidRPr="000F086C" w:rsidRDefault="00C556A7" w:rsidP="00103DF9">
            <w:pPr>
              <w:keepNext/>
              <w:tabs>
                <w:tab w:val="center" w:pos="7230"/>
              </w:tabs>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6111" w:type="dxa"/>
            <w:tcBorders>
              <w:top w:val="single" w:sz="4" w:space="0" w:color="auto"/>
              <w:left w:val="single" w:sz="4" w:space="0" w:color="auto"/>
              <w:bottom w:val="single" w:sz="4" w:space="0" w:color="auto"/>
              <w:right w:val="single" w:sz="4" w:space="0" w:color="auto"/>
            </w:tcBorders>
            <w:vAlign w:val="center"/>
          </w:tcPr>
          <w:p w14:paraId="0ED956E2" w14:textId="77777777" w:rsidR="00C556A7" w:rsidRPr="00DE4DD8" w:rsidRDefault="00C556A7" w:rsidP="00103DF9">
            <w:pPr>
              <w:keepNext/>
              <w:tabs>
                <w:tab w:val="center" w:pos="7230"/>
              </w:tabs>
              <w:spacing w:after="0" w:line="240" w:lineRule="auto"/>
              <w:ind w:right="57"/>
              <w:rPr>
                <w:rFonts w:ascii="Tahoma" w:eastAsia="Times New Roman" w:hAnsi="Tahoma" w:cs="Tahoma"/>
                <w:sz w:val="20"/>
                <w:szCs w:val="20"/>
                <w:lang w:eastAsia="ru-RU"/>
              </w:rPr>
            </w:pPr>
            <w:r w:rsidRPr="000F086C">
              <w:rPr>
                <w:rFonts w:ascii="Tahoma" w:eastAsia="Times New Roman" w:hAnsi="Tahoma" w:cs="Tahoma"/>
                <w:sz w:val="20"/>
                <w:szCs w:val="20"/>
                <w:lang w:eastAsia="ru-RU"/>
              </w:rP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42E6E468" w14:textId="77777777" w:rsidR="00C556A7" w:rsidRPr="000F086C" w:rsidRDefault="00C556A7" w:rsidP="00103DF9">
            <w:pPr>
              <w:keepNext/>
              <w:tabs>
                <w:tab w:val="center" w:pos="7230"/>
              </w:tabs>
              <w:spacing w:after="0" w:line="240" w:lineRule="auto"/>
              <w:ind w:right="57"/>
              <w:jc w:val="center"/>
              <w:rPr>
                <w:rFonts w:ascii="Tahoma" w:eastAsia="Times New Roman" w:hAnsi="Tahoma" w:cs="Tahoma"/>
                <w:sz w:val="20"/>
                <w:szCs w:val="20"/>
                <w:lang w:eastAsia="ru-RU"/>
              </w:rPr>
            </w:pPr>
            <w:r w:rsidRPr="000F086C">
              <w:rPr>
                <w:rFonts w:ascii="Tahoma" w:eastAsia="Times New Roman" w:hAnsi="Tahoma" w:cs="Tahoma"/>
                <w:sz w:val="20"/>
                <w:szCs w:val="20"/>
                <w:lang w:eastAsia="ru-RU"/>
              </w:rPr>
              <w:t>Размещено на сайте</w:t>
            </w:r>
          </w:p>
          <w:p w14:paraId="2ED54E7C" w14:textId="77777777" w:rsidR="00C556A7" w:rsidRPr="002E6564" w:rsidRDefault="00C556A7" w:rsidP="00103DF9">
            <w:pPr>
              <w:keepNext/>
              <w:tabs>
                <w:tab w:val="center" w:pos="7230"/>
              </w:tabs>
              <w:spacing w:after="0" w:line="240" w:lineRule="auto"/>
              <w:ind w:right="57"/>
              <w:jc w:val="center"/>
              <w:rPr>
                <w:rFonts w:ascii="Tahoma" w:eastAsia="Times New Roman" w:hAnsi="Tahoma" w:cs="Tahoma"/>
                <w:sz w:val="20"/>
                <w:szCs w:val="20"/>
                <w:lang w:eastAsia="ru-RU"/>
              </w:rPr>
            </w:pPr>
            <w:r w:rsidRPr="000F086C">
              <w:rPr>
                <w:rFonts w:ascii="Tahoma" w:eastAsia="Times New Roman" w:hAnsi="Tahoma" w:cs="Tahoma"/>
                <w:sz w:val="20"/>
                <w:szCs w:val="20"/>
                <w:lang w:eastAsia="ru-RU"/>
              </w:rPr>
              <w:t>АО «КРП</w:t>
            </w:r>
            <w:r>
              <w:rPr>
                <w:rFonts w:ascii="Tahoma" w:eastAsia="Times New Roman" w:hAnsi="Tahoma" w:cs="Tahoma"/>
                <w:sz w:val="20"/>
                <w:szCs w:val="20"/>
                <w:lang w:eastAsia="ru-RU"/>
              </w:rPr>
              <w:t xml:space="preserve">» </w:t>
            </w:r>
            <w:hyperlink r:id="rId25" w:history="1">
              <w:r w:rsidRPr="001424F4">
                <w:rPr>
                  <w:rStyle w:val="ac"/>
                  <w:rFonts w:ascii="Tahoma" w:eastAsia="Times New Roman" w:hAnsi="Tahoma" w:cs="Tahoma"/>
                  <w:bCs/>
                  <w:sz w:val="20"/>
                  <w:szCs w:val="20"/>
                  <w:lang w:eastAsia="ru-RU"/>
                </w:rPr>
                <w:t>www.krasrp.ru</w:t>
              </w:r>
            </w:hyperlink>
          </w:p>
        </w:tc>
      </w:tr>
    </w:tbl>
    <w:p w14:paraId="12B601DD" w14:textId="77777777" w:rsidR="00C556A7" w:rsidRPr="00220C0F" w:rsidRDefault="00C556A7" w:rsidP="00C556A7">
      <w:pPr>
        <w:keepNext/>
        <w:tabs>
          <w:tab w:val="center" w:pos="7230"/>
        </w:tabs>
        <w:spacing w:after="120" w:line="240" w:lineRule="auto"/>
        <w:jc w:val="both"/>
        <w:rPr>
          <w:rFonts w:ascii="Tahoma" w:eastAsia="Times New Roman" w:hAnsi="Tahoma" w:cs="Tahoma"/>
          <w:b/>
          <w:bCs/>
          <w:lang w:eastAsia="ru-RU"/>
        </w:rPr>
      </w:pPr>
    </w:p>
    <w:bookmarkEnd w:id="69"/>
    <w:p w14:paraId="26212049" w14:textId="77777777" w:rsidR="00C556A7" w:rsidRDefault="00C556A7" w:rsidP="00C556A7">
      <w:pPr>
        <w:rPr>
          <w:rFonts w:ascii="Tahoma" w:eastAsia="Times New Roman" w:hAnsi="Tahoma" w:cs="Tahoma"/>
          <w:color w:val="000000"/>
          <w:lang w:eastAsia="ru-RU"/>
        </w:rPr>
        <w:sectPr w:rsidR="00C556A7" w:rsidSect="00103DF9">
          <w:pgSz w:w="11906" w:h="16838" w:code="9"/>
          <w:pgMar w:top="964" w:right="851" w:bottom="284" w:left="1276" w:header="709" w:footer="709" w:gutter="0"/>
          <w:cols w:space="708"/>
          <w:docGrid w:linePitch="360"/>
        </w:sectPr>
      </w:pPr>
    </w:p>
    <w:p w14:paraId="5FE04EA2" w14:textId="77777777" w:rsidR="00C556A7" w:rsidRPr="00262DDF" w:rsidRDefault="00C556A7" w:rsidP="00C556A7">
      <w:pPr>
        <w:spacing w:line="240" w:lineRule="auto"/>
        <w:ind w:right="706"/>
        <w:jc w:val="right"/>
        <w:rPr>
          <w:rFonts w:ascii="Tahoma" w:eastAsia="Calibri" w:hAnsi="Tahoma" w:cs="Tahoma"/>
          <w:sz w:val="20"/>
          <w:szCs w:val="20"/>
        </w:rPr>
      </w:pPr>
      <w:r w:rsidRPr="00262DDF">
        <w:rPr>
          <w:rFonts w:ascii="Tahoma" w:eastAsia="Calibri" w:hAnsi="Tahoma" w:cs="Tahoma"/>
          <w:sz w:val="20"/>
          <w:szCs w:val="20"/>
        </w:rPr>
        <w:lastRenderedPageBreak/>
        <w:t>Приложение №2</w:t>
      </w:r>
      <w:r>
        <w:rPr>
          <w:rFonts w:ascii="Tahoma" w:eastAsia="Calibri" w:hAnsi="Tahoma" w:cs="Tahoma"/>
          <w:sz w:val="20"/>
          <w:szCs w:val="20"/>
        </w:rPr>
        <w:t xml:space="preserve"> </w:t>
      </w:r>
      <w:r w:rsidRPr="00924182">
        <w:rPr>
          <w:rFonts w:ascii="Tahoma" w:eastAsia="Times New Roman" w:hAnsi="Tahoma" w:cs="Tahoma"/>
          <w:bCs/>
          <w:lang w:eastAsia="ru-RU"/>
        </w:rPr>
        <w:t>к Техническому заданию</w:t>
      </w:r>
    </w:p>
    <w:p w14:paraId="106CEF91" w14:textId="3003BF32" w:rsidR="00C556A7" w:rsidRPr="00C556A7" w:rsidRDefault="00C556A7" w:rsidP="00C556A7">
      <w:pPr>
        <w:jc w:val="center"/>
        <w:rPr>
          <w:rFonts w:ascii="Tahoma" w:eastAsia="Calibri" w:hAnsi="Tahoma" w:cs="Tahoma"/>
          <w:b/>
        </w:rPr>
      </w:pPr>
      <w:r w:rsidRPr="00C556A7">
        <w:rPr>
          <w:rFonts w:ascii="Tahoma" w:eastAsia="Calibri" w:hAnsi="Tahoma" w:cs="Tahoma"/>
          <w:b/>
        </w:rPr>
        <w:t xml:space="preserve">Ведомость объема работ </w:t>
      </w:r>
      <w:r w:rsidR="002D7482" w:rsidRPr="0078671E">
        <w:rPr>
          <w:rFonts w:ascii="Tahoma" w:hAnsi="Tahoma" w:cs="Tahoma"/>
        </w:rPr>
        <w:t>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r w:rsidR="002D7482" w:rsidRPr="00C556A7">
        <w:rPr>
          <w:rFonts w:ascii="Tahoma" w:eastAsia="Calibri" w:hAnsi="Tahoma" w:cs="Tahoma"/>
          <w:b/>
        </w:rPr>
        <w:t xml:space="preserve"> </w:t>
      </w:r>
    </w:p>
    <w:tbl>
      <w:tblPr>
        <w:tblStyle w:val="27"/>
        <w:tblW w:w="10074" w:type="dxa"/>
        <w:jc w:val="center"/>
        <w:tblLayout w:type="fixed"/>
        <w:tblLook w:val="04A0" w:firstRow="1" w:lastRow="0" w:firstColumn="1" w:lastColumn="0" w:noHBand="0" w:noVBand="1"/>
      </w:tblPr>
      <w:tblGrid>
        <w:gridCol w:w="562"/>
        <w:gridCol w:w="1276"/>
        <w:gridCol w:w="1843"/>
        <w:gridCol w:w="32"/>
        <w:gridCol w:w="2088"/>
        <w:gridCol w:w="4259"/>
        <w:gridCol w:w="14"/>
      </w:tblGrid>
      <w:tr w:rsidR="00C556A7" w:rsidRPr="00C556A7" w14:paraId="7BA606F4" w14:textId="77777777" w:rsidTr="00A049E0">
        <w:trPr>
          <w:gridAfter w:val="1"/>
          <w:wAfter w:w="14" w:type="dxa"/>
          <w:jc w:val="center"/>
        </w:trPr>
        <w:tc>
          <w:tcPr>
            <w:tcW w:w="562" w:type="dxa"/>
          </w:tcPr>
          <w:p w14:paraId="3E2F4460"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w:t>
            </w:r>
          </w:p>
        </w:tc>
        <w:tc>
          <w:tcPr>
            <w:tcW w:w="1276" w:type="dxa"/>
          </w:tcPr>
          <w:p w14:paraId="365EE148"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Объект ремонта</w:t>
            </w:r>
          </w:p>
        </w:tc>
        <w:tc>
          <w:tcPr>
            <w:tcW w:w="1843" w:type="dxa"/>
          </w:tcPr>
          <w:p w14:paraId="70F548CA"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Срок выполнения</w:t>
            </w:r>
          </w:p>
        </w:tc>
        <w:tc>
          <w:tcPr>
            <w:tcW w:w="2120" w:type="dxa"/>
            <w:gridSpan w:val="2"/>
          </w:tcPr>
          <w:p w14:paraId="0CF67216"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Место работ</w:t>
            </w:r>
          </w:p>
        </w:tc>
        <w:tc>
          <w:tcPr>
            <w:tcW w:w="4259" w:type="dxa"/>
          </w:tcPr>
          <w:p w14:paraId="65835D7A"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Объем выполняемых работ</w:t>
            </w:r>
          </w:p>
        </w:tc>
      </w:tr>
      <w:tr w:rsidR="00C556A7" w:rsidRPr="00C556A7" w14:paraId="4C189FEC" w14:textId="77777777" w:rsidTr="00A049E0">
        <w:trPr>
          <w:gridAfter w:val="1"/>
          <w:wAfter w:w="14" w:type="dxa"/>
          <w:trHeight w:val="828"/>
          <w:jc w:val="center"/>
        </w:trPr>
        <w:tc>
          <w:tcPr>
            <w:tcW w:w="562" w:type="dxa"/>
            <w:vAlign w:val="center"/>
          </w:tcPr>
          <w:p w14:paraId="2B65C59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w:t>
            </w:r>
          </w:p>
        </w:tc>
        <w:tc>
          <w:tcPr>
            <w:tcW w:w="1276" w:type="dxa"/>
            <w:vAlign w:val="center"/>
          </w:tcPr>
          <w:p w14:paraId="7A59EA9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№2</w:t>
            </w:r>
          </w:p>
        </w:tc>
        <w:tc>
          <w:tcPr>
            <w:tcW w:w="1843" w:type="dxa"/>
            <w:vAlign w:val="center"/>
          </w:tcPr>
          <w:p w14:paraId="6688F67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2F6551F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стрелочного перевода №23 до технологического проезда (пожарный)</w:t>
            </w:r>
          </w:p>
        </w:tc>
        <w:tc>
          <w:tcPr>
            <w:tcW w:w="4259" w:type="dxa"/>
            <w:vAlign w:val="center"/>
          </w:tcPr>
          <w:p w14:paraId="5D060C7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На участке пути выполнить замену 25 негодных шпал, с подсыпкой и подбивкой пути на участках, где выполняются работы. По необходимости негодные костыли меняются на новые. </w:t>
            </w:r>
          </w:p>
        </w:tc>
      </w:tr>
      <w:tr w:rsidR="00C556A7" w:rsidRPr="00C556A7" w14:paraId="05B74001" w14:textId="77777777" w:rsidTr="00A049E0">
        <w:trPr>
          <w:gridAfter w:val="1"/>
          <w:wAfter w:w="14" w:type="dxa"/>
          <w:trHeight w:val="828"/>
          <w:jc w:val="center"/>
        </w:trPr>
        <w:tc>
          <w:tcPr>
            <w:tcW w:w="562" w:type="dxa"/>
            <w:vAlign w:val="center"/>
          </w:tcPr>
          <w:p w14:paraId="67BBFC2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w:t>
            </w:r>
          </w:p>
        </w:tc>
        <w:tc>
          <w:tcPr>
            <w:tcW w:w="1276" w:type="dxa"/>
            <w:vAlign w:val="center"/>
          </w:tcPr>
          <w:p w14:paraId="31C5085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№2</w:t>
            </w:r>
          </w:p>
        </w:tc>
        <w:tc>
          <w:tcPr>
            <w:tcW w:w="1843" w:type="dxa"/>
            <w:vAlign w:val="center"/>
          </w:tcPr>
          <w:p w14:paraId="6EDE80F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9078CB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технологического проезда (пожарный) до технологического проезда (хоз. часть)</w:t>
            </w:r>
          </w:p>
        </w:tc>
        <w:tc>
          <w:tcPr>
            <w:tcW w:w="4259" w:type="dxa"/>
            <w:vAlign w:val="center"/>
          </w:tcPr>
          <w:p w14:paraId="61AEB088"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20 негодных шпал, с подсыпкой и подбивкой пути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67085C2E" w14:textId="77777777" w:rsidTr="00A049E0">
        <w:trPr>
          <w:gridAfter w:val="1"/>
          <w:wAfter w:w="14" w:type="dxa"/>
          <w:trHeight w:val="557"/>
          <w:jc w:val="center"/>
        </w:trPr>
        <w:tc>
          <w:tcPr>
            <w:tcW w:w="562" w:type="dxa"/>
            <w:vAlign w:val="center"/>
          </w:tcPr>
          <w:p w14:paraId="621F1DB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3</w:t>
            </w:r>
          </w:p>
        </w:tc>
        <w:tc>
          <w:tcPr>
            <w:tcW w:w="1276" w:type="dxa"/>
            <w:vAlign w:val="center"/>
          </w:tcPr>
          <w:p w14:paraId="5EC4980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№2</w:t>
            </w:r>
          </w:p>
        </w:tc>
        <w:tc>
          <w:tcPr>
            <w:tcW w:w="1843" w:type="dxa"/>
            <w:vAlign w:val="center"/>
          </w:tcPr>
          <w:p w14:paraId="370A13F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18ADFF5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звена №13 (деповской поезд) до центрального переезда</w:t>
            </w:r>
          </w:p>
        </w:tc>
        <w:tc>
          <w:tcPr>
            <w:tcW w:w="4259" w:type="dxa"/>
            <w:vAlign w:val="center"/>
          </w:tcPr>
          <w:p w14:paraId="6629A76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95 негодных шпал, с подсыпкой и подбивкой пути на участках, где выполняются работы. По необходимости негодные костыли меняются на новые.</w:t>
            </w:r>
          </w:p>
        </w:tc>
      </w:tr>
      <w:tr w:rsidR="00C556A7" w:rsidRPr="00C556A7" w14:paraId="22E5792B" w14:textId="77777777" w:rsidTr="00A049E0">
        <w:trPr>
          <w:gridAfter w:val="1"/>
          <w:wAfter w:w="14" w:type="dxa"/>
          <w:trHeight w:val="557"/>
          <w:jc w:val="center"/>
        </w:trPr>
        <w:tc>
          <w:tcPr>
            <w:tcW w:w="562" w:type="dxa"/>
            <w:vAlign w:val="center"/>
          </w:tcPr>
          <w:p w14:paraId="46C5464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4</w:t>
            </w:r>
          </w:p>
        </w:tc>
        <w:tc>
          <w:tcPr>
            <w:tcW w:w="1276" w:type="dxa"/>
            <w:vAlign w:val="center"/>
          </w:tcPr>
          <w:p w14:paraId="1925C50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№5</w:t>
            </w:r>
          </w:p>
        </w:tc>
        <w:tc>
          <w:tcPr>
            <w:tcW w:w="1843" w:type="dxa"/>
          </w:tcPr>
          <w:p w14:paraId="59051A20" w14:textId="77777777" w:rsidR="00C556A7" w:rsidRPr="00C556A7" w:rsidRDefault="00C556A7" w:rsidP="00103DF9">
            <w:pPr>
              <w:jc w:val="center"/>
              <w:rPr>
                <w:rFonts w:ascii="Tahoma" w:eastAsia="Calibri" w:hAnsi="Tahoma" w:cs="Tahoma"/>
                <w:sz w:val="22"/>
                <w:szCs w:val="22"/>
              </w:rPr>
            </w:pPr>
          </w:p>
          <w:p w14:paraId="33C8236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20020D5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«хоз. часть» до проезда «пожарный» в кривой</w:t>
            </w:r>
          </w:p>
        </w:tc>
        <w:tc>
          <w:tcPr>
            <w:tcW w:w="4259" w:type="dxa"/>
            <w:vAlign w:val="center"/>
          </w:tcPr>
          <w:p w14:paraId="09C698E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единичную замену 10 негодных шпал, с подсыпкой и подбивкой пути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6087279F" w14:textId="77777777" w:rsidTr="00A049E0">
        <w:trPr>
          <w:gridAfter w:val="1"/>
          <w:wAfter w:w="14" w:type="dxa"/>
          <w:trHeight w:val="557"/>
          <w:jc w:val="center"/>
        </w:trPr>
        <w:tc>
          <w:tcPr>
            <w:tcW w:w="562" w:type="dxa"/>
            <w:vAlign w:val="center"/>
          </w:tcPr>
          <w:p w14:paraId="58661B8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5</w:t>
            </w:r>
          </w:p>
        </w:tc>
        <w:tc>
          <w:tcPr>
            <w:tcW w:w="1276" w:type="dxa"/>
            <w:vAlign w:val="center"/>
          </w:tcPr>
          <w:p w14:paraId="603AA04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№5</w:t>
            </w:r>
          </w:p>
        </w:tc>
        <w:tc>
          <w:tcPr>
            <w:tcW w:w="1843" w:type="dxa"/>
          </w:tcPr>
          <w:p w14:paraId="44245B6D" w14:textId="77777777" w:rsidR="00C556A7" w:rsidRPr="00C556A7" w:rsidRDefault="00C556A7" w:rsidP="00103DF9">
            <w:pPr>
              <w:jc w:val="center"/>
              <w:rPr>
                <w:rFonts w:ascii="Tahoma" w:eastAsia="Calibri" w:hAnsi="Tahoma" w:cs="Tahoma"/>
                <w:sz w:val="22"/>
                <w:szCs w:val="22"/>
              </w:rPr>
            </w:pPr>
          </w:p>
          <w:p w14:paraId="41D439F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05BFA81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«пожарный» до стрелочного перевода №22 в кривой</w:t>
            </w:r>
          </w:p>
        </w:tc>
        <w:tc>
          <w:tcPr>
            <w:tcW w:w="4259" w:type="dxa"/>
            <w:vAlign w:val="center"/>
          </w:tcPr>
          <w:p w14:paraId="24A17160"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34 негодных шпал, с подсыпкой и подбивкой пути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5DADA3E" w14:textId="77777777" w:rsidTr="00A049E0">
        <w:trPr>
          <w:gridAfter w:val="1"/>
          <w:wAfter w:w="14" w:type="dxa"/>
          <w:trHeight w:val="557"/>
          <w:jc w:val="center"/>
        </w:trPr>
        <w:tc>
          <w:tcPr>
            <w:tcW w:w="562" w:type="dxa"/>
            <w:vAlign w:val="center"/>
          </w:tcPr>
          <w:p w14:paraId="3C07DDF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6</w:t>
            </w:r>
          </w:p>
        </w:tc>
        <w:tc>
          <w:tcPr>
            <w:tcW w:w="1276" w:type="dxa"/>
            <w:vAlign w:val="center"/>
          </w:tcPr>
          <w:p w14:paraId="14DC544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Путь №9 </w:t>
            </w:r>
          </w:p>
        </w:tc>
        <w:tc>
          <w:tcPr>
            <w:tcW w:w="1843" w:type="dxa"/>
          </w:tcPr>
          <w:p w14:paraId="639B17EA" w14:textId="77777777" w:rsidR="00C556A7" w:rsidRPr="00C556A7" w:rsidRDefault="00C556A7" w:rsidP="00103DF9">
            <w:pPr>
              <w:jc w:val="center"/>
              <w:rPr>
                <w:rFonts w:ascii="Tahoma" w:eastAsia="Calibri" w:hAnsi="Tahoma" w:cs="Tahoma"/>
                <w:sz w:val="22"/>
                <w:szCs w:val="22"/>
              </w:rPr>
            </w:pPr>
          </w:p>
          <w:p w14:paraId="4FF15535" w14:textId="77777777" w:rsidR="00C556A7" w:rsidRPr="00C556A7" w:rsidRDefault="00C556A7" w:rsidP="00103DF9">
            <w:pPr>
              <w:rPr>
                <w:rFonts w:ascii="Tahoma" w:eastAsia="Calibri" w:hAnsi="Tahoma" w:cs="Tahoma"/>
                <w:sz w:val="22"/>
                <w:szCs w:val="22"/>
              </w:rPr>
            </w:pPr>
          </w:p>
          <w:p w14:paraId="785EACF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31F64D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Стрелочный перевод №11 в районе остряков, за корнями остряков</w:t>
            </w:r>
          </w:p>
        </w:tc>
        <w:tc>
          <w:tcPr>
            <w:tcW w:w="4259" w:type="dxa"/>
            <w:vAlign w:val="center"/>
          </w:tcPr>
          <w:p w14:paraId="466C5A8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стрелочном переводе выполнить замену 2-х флюгарочных бруса, в районе остряков заменить 5 негодных бруса, за корнями остряков заменить 4 негодных бруса. Работу выполнить с подсыпкой и подбивкой стрелки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7634A059" w14:textId="77777777" w:rsidTr="00A049E0">
        <w:trPr>
          <w:gridAfter w:val="1"/>
          <w:wAfter w:w="14" w:type="dxa"/>
          <w:trHeight w:val="557"/>
          <w:jc w:val="center"/>
        </w:trPr>
        <w:tc>
          <w:tcPr>
            <w:tcW w:w="562" w:type="dxa"/>
            <w:vAlign w:val="center"/>
          </w:tcPr>
          <w:p w14:paraId="77F3627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7</w:t>
            </w:r>
          </w:p>
        </w:tc>
        <w:tc>
          <w:tcPr>
            <w:tcW w:w="1276" w:type="dxa"/>
            <w:vAlign w:val="center"/>
          </w:tcPr>
          <w:p w14:paraId="4F16AA8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№9</w:t>
            </w:r>
          </w:p>
        </w:tc>
        <w:tc>
          <w:tcPr>
            <w:tcW w:w="1843" w:type="dxa"/>
          </w:tcPr>
          <w:p w14:paraId="3398072F" w14:textId="77777777" w:rsidR="00C556A7" w:rsidRPr="00C556A7" w:rsidRDefault="00C556A7" w:rsidP="00103DF9">
            <w:pPr>
              <w:jc w:val="center"/>
              <w:rPr>
                <w:rFonts w:ascii="Tahoma" w:eastAsia="Calibri" w:hAnsi="Tahoma" w:cs="Tahoma"/>
                <w:sz w:val="22"/>
                <w:szCs w:val="22"/>
              </w:rPr>
            </w:pPr>
          </w:p>
          <w:p w14:paraId="6A58544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59A5856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Между стрелочным переводом №11 и стрелочным переводом №18</w:t>
            </w:r>
          </w:p>
        </w:tc>
        <w:tc>
          <w:tcPr>
            <w:tcW w:w="4259" w:type="dxa"/>
            <w:vAlign w:val="center"/>
          </w:tcPr>
          <w:p w14:paraId="3DFB8BF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единичную замену 17 негодных шпал, с подсыпкой и подбивкой пути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0F11C869" w14:textId="77777777" w:rsidTr="00A049E0">
        <w:trPr>
          <w:gridAfter w:val="1"/>
          <w:wAfter w:w="14" w:type="dxa"/>
          <w:trHeight w:val="557"/>
          <w:jc w:val="center"/>
        </w:trPr>
        <w:tc>
          <w:tcPr>
            <w:tcW w:w="562" w:type="dxa"/>
            <w:vAlign w:val="center"/>
          </w:tcPr>
          <w:p w14:paraId="5BF8639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lastRenderedPageBreak/>
              <w:t>8</w:t>
            </w:r>
          </w:p>
        </w:tc>
        <w:tc>
          <w:tcPr>
            <w:tcW w:w="1276" w:type="dxa"/>
            <w:vAlign w:val="center"/>
          </w:tcPr>
          <w:p w14:paraId="6310F84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Путь №9 </w:t>
            </w:r>
          </w:p>
        </w:tc>
        <w:tc>
          <w:tcPr>
            <w:tcW w:w="1843" w:type="dxa"/>
          </w:tcPr>
          <w:p w14:paraId="1D12DCD9" w14:textId="77777777" w:rsidR="00C556A7" w:rsidRPr="00C556A7" w:rsidRDefault="00C556A7" w:rsidP="00103DF9">
            <w:pPr>
              <w:rPr>
                <w:rFonts w:ascii="Tahoma" w:eastAsia="Calibri" w:hAnsi="Tahoma" w:cs="Tahoma"/>
                <w:sz w:val="22"/>
                <w:szCs w:val="22"/>
              </w:rPr>
            </w:pPr>
          </w:p>
          <w:p w14:paraId="77AF24C1" w14:textId="77777777" w:rsidR="00C556A7" w:rsidRPr="00C556A7" w:rsidRDefault="00C556A7" w:rsidP="00103DF9">
            <w:pPr>
              <w:jc w:val="center"/>
              <w:rPr>
                <w:rFonts w:ascii="Tahoma" w:eastAsia="Calibri" w:hAnsi="Tahoma" w:cs="Tahoma"/>
                <w:sz w:val="22"/>
                <w:szCs w:val="22"/>
              </w:rPr>
            </w:pPr>
          </w:p>
          <w:p w14:paraId="1521FB9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53BDDD3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Стрелочный перевод №18 в районе остряков, за рамой, за крестовиной</w:t>
            </w:r>
          </w:p>
        </w:tc>
        <w:tc>
          <w:tcPr>
            <w:tcW w:w="4259" w:type="dxa"/>
            <w:vAlign w:val="center"/>
          </w:tcPr>
          <w:p w14:paraId="35DD8A5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стрелочном переводе выполнить замену в районе остряков 18 негодных бруса, за рамой заменить 5 негодных бруса, за крестовиной в 1 звене 8 негодных шпал. Работу выполнить с подсыпкой и подбивкой стрелки на участках,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3F5767AC" w14:textId="77777777" w:rsidTr="00A049E0">
        <w:trPr>
          <w:gridAfter w:val="1"/>
          <w:wAfter w:w="14" w:type="dxa"/>
          <w:trHeight w:val="557"/>
          <w:jc w:val="center"/>
        </w:trPr>
        <w:tc>
          <w:tcPr>
            <w:tcW w:w="562" w:type="dxa"/>
            <w:vAlign w:val="center"/>
          </w:tcPr>
          <w:p w14:paraId="3842279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9</w:t>
            </w:r>
          </w:p>
        </w:tc>
        <w:tc>
          <w:tcPr>
            <w:tcW w:w="1276" w:type="dxa"/>
            <w:vAlign w:val="center"/>
          </w:tcPr>
          <w:p w14:paraId="5CF544E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4860966D" w14:textId="77777777" w:rsidR="00C556A7" w:rsidRPr="00C556A7" w:rsidRDefault="00C556A7" w:rsidP="00103DF9">
            <w:pPr>
              <w:jc w:val="center"/>
              <w:rPr>
                <w:rFonts w:ascii="Tahoma" w:eastAsia="Calibri" w:hAnsi="Tahoma" w:cs="Tahoma"/>
                <w:sz w:val="22"/>
                <w:szCs w:val="22"/>
              </w:rPr>
            </w:pPr>
          </w:p>
          <w:p w14:paraId="3C77A4E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54FDC21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 звено после стрелочного перевода №16</w:t>
            </w:r>
          </w:p>
        </w:tc>
        <w:tc>
          <w:tcPr>
            <w:tcW w:w="4259" w:type="dxa"/>
            <w:vAlign w:val="center"/>
          </w:tcPr>
          <w:p w14:paraId="260C424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6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58FFFB05" w14:textId="77777777" w:rsidTr="00A049E0">
        <w:trPr>
          <w:gridAfter w:val="1"/>
          <w:wAfter w:w="14" w:type="dxa"/>
          <w:trHeight w:val="557"/>
          <w:jc w:val="center"/>
        </w:trPr>
        <w:tc>
          <w:tcPr>
            <w:tcW w:w="562" w:type="dxa"/>
            <w:vAlign w:val="center"/>
          </w:tcPr>
          <w:p w14:paraId="17310F1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10</w:t>
            </w:r>
          </w:p>
        </w:tc>
        <w:tc>
          <w:tcPr>
            <w:tcW w:w="1276" w:type="dxa"/>
            <w:vAlign w:val="center"/>
          </w:tcPr>
          <w:p w14:paraId="501BFA5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5C606693" w14:textId="77777777" w:rsidR="00C556A7" w:rsidRPr="00C556A7" w:rsidRDefault="00C556A7" w:rsidP="00103DF9">
            <w:pPr>
              <w:jc w:val="center"/>
              <w:rPr>
                <w:rFonts w:ascii="Tahoma" w:eastAsia="Calibri" w:hAnsi="Tahoma" w:cs="Tahoma"/>
                <w:sz w:val="22"/>
                <w:szCs w:val="22"/>
              </w:rPr>
            </w:pPr>
          </w:p>
          <w:p w14:paraId="794BF65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723702E8"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3 звено после стрелочного перевода №16</w:t>
            </w:r>
          </w:p>
        </w:tc>
        <w:tc>
          <w:tcPr>
            <w:tcW w:w="4259" w:type="dxa"/>
            <w:vAlign w:val="center"/>
          </w:tcPr>
          <w:p w14:paraId="4377763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6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05CE96D0" w14:textId="77777777" w:rsidTr="00A049E0">
        <w:trPr>
          <w:gridAfter w:val="1"/>
          <w:wAfter w:w="14" w:type="dxa"/>
          <w:trHeight w:val="557"/>
          <w:jc w:val="center"/>
        </w:trPr>
        <w:tc>
          <w:tcPr>
            <w:tcW w:w="562" w:type="dxa"/>
            <w:vAlign w:val="center"/>
          </w:tcPr>
          <w:p w14:paraId="6F4DC82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11</w:t>
            </w:r>
          </w:p>
        </w:tc>
        <w:tc>
          <w:tcPr>
            <w:tcW w:w="1276" w:type="dxa"/>
            <w:vAlign w:val="center"/>
          </w:tcPr>
          <w:p w14:paraId="1603879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20763B9F" w14:textId="77777777" w:rsidR="00C556A7" w:rsidRPr="00C556A7" w:rsidRDefault="00C556A7" w:rsidP="00103DF9">
            <w:pPr>
              <w:jc w:val="center"/>
              <w:rPr>
                <w:rFonts w:ascii="Tahoma" w:eastAsia="Calibri" w:hAnsi="Tahoma" w:cs="Tahoma"/>
                <w:sz w:val="22"/>
                <w:szCs w:val="22"/>
              </w:rPr>
            </w:pPr>
          </w:p>
          <w:p w14:paraId="72DA155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33713E2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6 звено после стрелочного перевода №16</w:t>
            </w:r>
          </w:p>
        </w:tc>
        <w:tc>
          <w:tcPr>
            <w:tcW w:w="4259" w:type="dxa"/>
            <w:vAlign w:val="center"/>
          </w:tcPr>
          <w:p w14:paraId="1A6A947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6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53E3B068" w14:textId="77777777" w:rsidTr="00A049E0">
        <w:trPr>
          <w:gridAfter w:val="1"/>
          <w:wAfter w:w="14" w:type="dxa"/>
          <w:trHeight w:val="557"/>
          <w:jc w:val="center"/>
        </w:trPr>
        <w:tc>
          <w:tcPr>
            <w:tcW w:w="562" w:type="dxa"/>
            <w:vAlign w:val="center"/>
          </w:tcPr>
          <w:p w14:paraId="617C6D8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12</w:t>
            </w:r>
          </w:p>
        </w:tc>
        <w:tc>
          <w:tcPr>
            <w:tcW w:w="1276" w:type="dxa"/>
            <w:vAlign w:val="center"/>
          </w:tcPr>
          <w:p w14:paraId="7D827DD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1222FBAD" w14:textId="77777777" w:rsidR="00C556A7" w:rsidRPr="00C556A7" w:rsidRDefault="00C556A7" w:rsidP="00103DF9">
            <w:pPr>
              <w:jc w:val="center"/>
              <w:rPr>
                <w:rFonts w:ascii="Tahoma" w:eastAsia="Calibri" w:hAnsi="Tahoma" w:cs="Tahoma"/>
                <w:sz w:val="22"/>
                <w:szCs w:val="22"/>
              </w:rPr>
            </w:pPr>
          </w:p>
          <w:p w14:paraId="631DC97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08C73EE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7 звено после стрелочного перевода №16</w:t>
            </w:r>
          </w:p>
        </w:tc>
        <w:tc>
          <w:tcPr>
            <w:tcW w:w="4259" w:type="dxa"/>
            <w:vAlign w:val="center"/>
          </w:tcPr>
          <w:p w14:paraId="5EC5589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4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3DDEB87F" w14:textId="77777777" w:rsidTr="00A049E0">
        <w:trPr>
          <w:gridAfter w:val="1"/>
          <w:wAfter w:w="14" w:type="dxa"/>
          <w:trHeight w:val="557"/>
          <w:jc w:val="center"/>
        </w:trPr>
        <w:tc>
          <w:tcPr>
            <w:tcW w:w="562" w:type="dxa"/>
            <w:vAlign w:val="center"/>
          </w:tcPr>
          <w:p w14:paraId="60F357A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13</w:t>
            </w:r>
          </w:p>
        </w:tc>
        <w:tc>
          <w:tcPr>
            <w:tcW w:w="1276" w:type="dxa"/>
            <w:vAlign w:val="center"/>
          </w:tcPr>
          <w:p w14:paraId="7277762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6BFC2B4D" w14:textId="77777777" w:rsidR="00C556A7" w:rsidRPr="00C556A7" w:rsidRDefault="00C556A7" w:rsidP="00103DF9">
            <w:pPr>
              <w:jc w:val="center"/>
              <w:rPr>
                <w:rFonts w:ascii="Tahoma" w:eastAsia="Calibri" w:hAnsi="Tahoma" w:cs="Tahoma"/>
                <w:sz w:val="22"/>
                <w:szCs w:val="22"/>
              </w:rPr>
            </w:pPr>
          </w:p>
          <w:p w14:paraId="44161C4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1F480B5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9 звено после стрелочного перевода №16</w:t>
            </w:r>
          </w:p>
        </w:tc>
        <w:tc>
          <w:tcPr>
            <w:tcW w:w="4259" w:type="dxa"/>
            <w:vAlign w:val="center"/>
          </w:tcPr>
          <w:p w14:paraId="29E7D4E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5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47C851E" w14:textId="77777777" w:rsidTr="00A049E0">
        <w:trPr>
          <w:gridAfter w:val="1"/>
          <w:wAfter w:w="14" w:type="dxa"/>
          <w:trHeight w:val="557"/>
          <w:jc w:val="center"/>
        </w:trPr>
        <w:tc>
          <w:tcPr>
            <w:tcW w:w="562" w:type="dxa"/>
            <w:vAlign w:val="center"/>
          </w:tcPr>
          <w:p w14:paraId="2458A42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14</w:t>
            </w:r>
          </w:p>
        </w:tc>
        <w:tc>
          <w:tcPr>
            <w:tcW w:w="1276" w:type="dxa"/>
            <w:vAlign w:val="center"/>
          </w:tcPr>
          <w:p w14:paraId="779F031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2A47C5FB" w14:textId="77777777" w:rsidR="00C556A7" w:rsidRPr="00C556A7" w:rsidRDefault="00C556A7" w:rsidP="00103DF9">
            <w:pPr>
              <w:jc w:val="center"/>
              <w:rPr>
                <w:rFonts w:ascii="Tahoma" w:eastAsia="Calibri" w:hAnsi="Tahoma" w:cs="Tahoma"/>
                <w:sz w:val="22"/>
                <w:szCs w:val="22"/>
              </w:rPr>
            </w:pPr>
          </w:p>
          <w:p w14:paraId="1E8302A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2308A92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10 звено после стрелочного перевода №16</w:t>
            </w:r>
          </w:p>
        </w:tc>
        <w:tc>
          <w:tcPr>
            <w:tcW w:w="4259" w:type="dxa"/>
            <w:vAlign w:val="center"/>
          </w:tcPr>
          <w:p w14:paraId="1E4E7F7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7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6F2A7B0" w14:textId="77777777" w:rsidTr="00A049E0">
        <w:trPr>
          <w:gridAfter w:val="1"/>
          <w:wAfter w:w="14" w:type="dxa"/>
          <w:trHeight w:val="557"/>
          <w:jc w:val="center"/>
        </w:trPr>
        <w:tc>
          <w:tcPr>
            <w:tcW w:w="562" w:type="dxa"/>
            <w:vAlign w:val="center"/>
          </w:tcPr>
          <w:p w14:paraId="780BB30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15</w:t>
            </w:r>
          </w:p>
        </w:tc>
        <w:tc>
          <w:tcPr>
            <w:tcW w:w="1276" w:type="dxa"/>
            <w:vAlign w:val="center"/>
          </w:tcPr>
          <w:p w14:paraId="73DFF94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726BA5DC" w14:textId="77777777" w:rsidR="00C556A7" w:rsidRPr="00C556A7" w:rsidRDefault="00C556A7" w:rsidP="00103DF9">
            <w:pPr>
              <w:jc w:val="center"/>
              <w:rPr>
                <w:rFonts w:ascii="Tahoma" w:eastAsia="Calibri" w:hAnsi="Tahoma" w:cs="Tahoma"/>
                <w:sz w:val="22"/>
                <w:szCs w:val="22"/>
              </w:rPr>
            </w:pPr>
          </w:p>
          <w:p w14:paraId="26C6CD4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33BCF27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11 звено после стрелочного перевода №16</w:t>
            </w:r>
          </w:p>
        </w:tc>
        <w:tc>
          <w:tcPr>
            <w:tcW w:w="4259" w:type="dxa"/>
            <w:vAlign w:val="center"/>
          </w:tcPr>
          <w:p w14:paraId="72AF378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5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06D57F4F" w14:textId="77777777" w:rsidTr="00A049E0">
        <w:trPr>
          <w:gridAfter w:val="1"/>
          <w:wAfter w:w="14" w:type="dxa"/>
          <w:trHeight w:val="557"/>
          <w:jc w:val="center"/>
        </w:trPr>
        <w:tc>
          <w:tcPr>
            <w:tcW w:w="562" w:type="dxa"/>
            <w:vAlign w:val="center"/>
          </w:tcPr>
          <w:p w14:paraId="6617DCD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lastRenderedPageBreak/>
              <w:t>16</w:t>
            </w:r>
          </w:p>
        </w:tc>
        <w:tc>
          <w:tcPr>
            <w:tcW w:w="1276" w:type="dxa"/>
            <w:vAlign w:val="center"/>
          </w:tcPr>
          <w:p w14:paraId="3C7FC5A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0CCF3FB7" w14:textId="77777777" w:rsidR="00C556A7" w:rsidRPr="00C556A7" w:rsidRDefault="00C556A7" w:rsidP="00103DF9">
            <w:pPr>
              <w:jc w:val="center"/>
              <w:rPr>
                <w:rFonts w:ascii="Tahoma" w:eastAsia="Calibri" w:hAnsi="Tahoma" w:cs="Tahoma"/>
                <w:sz w:val="22"/>
                <w:szCs w:val="22"/>
              </w:rPr>
            </w:pPr>
          </w:p>
          <w:p w14:paraId="05CBF5F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7CA8F90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12 звено после стрелочного перевода №16</w:t>
            </w:r>
          </w:p>
        </w:tc>
        <w:tc>
          <w:tcPr>
            <w:tcW w:w="4259" w:type="dxa"/>
            <w:vAlign w:val="center"/>
          </w:tcPr>
          <w:p w14:paraId="7967312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6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5F8AA91" w14:textId="77777777" w:rsidTr="00A049E0">
        <w:trPr>
          <w:gridAfter w:val="1"/>
          <w:wAfter w:w="14" w:type="dxa"/>
          <w:trHeight w:val="557"/>
          <w:jc w:val="center"/>
        </w:trPr>
        <w:tc>
          <w:tcPr>
            <w:tcW w:w="562" w:type="dxa"/>
            <w:vAlign w:val="center"/>
          </w:tcPr>
          <w:p w14:paraId="4781C0F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17</w:t>
            </w:r>
          </w:p>
        </w:tc>
        <w:tc>
          <w:tcPr>
            <w:tcW w:w="1276" w:type="dxa"/>
            <w:vAlign w:val="center"/>
          </w:tcPr>
          <w:p w14:paraId="57D446E0"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05AFF158" w14:textId="77777777" w:rsidR="00C556A7" w:rsidRPr="00C556A7" w:rsidRDefault="00C556A7" w:rsidP="00103DF9">
            <w:pPr>
              <w:jc w:val="center"/>
              <w:rPr>
                <w:rFonts w:ascii="Tahoma" w:eastAsia="Calibri" w:hAnsi="Tahoma" w:cs="Tahoma"/>
                <w:sz w:val="22"/>
                <w:szCs w:val="22"/>
              </w:rPr>
            </w:pPr>
          </w:p>
          <w:p w14:paraId="49CA7B0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77DDE4D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Стрелочный перевод №17 на раме перед остряками</w:t>
            </w:r>
          </w:p>
        </w:tc>
        <w:tc>
          <w:tcPr>
            <w:tcW w:w="4259" w:type="dxa"/>
            <w:vAlign w:val="center"/>
          </w:tcPr>
          <w:p w14:paraId="16A152F8"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4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30B290C5" w14:textId="77777777" w:rsidTr="00A049E0">
        <w:trPr>
          <w:gridAfter w:val="1"/>
          <w:wAfter w:w="14" w:type="dxa"/>
          <w:trHeight w:val="557"/>
          <w:jc w:val="center"/>
        </w:trPr>
        <w:tc>
          <w:tcPr>
            <w:tcW w:w="562" w:type="dxa"/>
            <w:vAlign w:val="center"/>
          </w:tcPr>
          <w:p w14:paraId="6FB4588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18</w:t>
            </w:r>
          </w:p>
        </w:tc>
        <w:tc>
          <w:tcPr>
            <w:tcW w:w="1276" w:type="dxa"/>
            <w:vAlign w:val="center"/>
          </w:tcPr>
          <w:p w14:paraId="74B5742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№6</w:t>
            </w:r>
          </w:p>
        </w:tc>
        <w:tc>
          <w:tcPr>
            <w:tcW w:w="1843" w:type="dxa"/>
          </w:tcPr>
          <w:p w14:paraId="703519A2" w14:textId="77777777" w:rsidR="00C556A7" w:rsidRPr="00C556A7" w:rsidRDefault="00C556A7" w:rsidP="00103DF9">
            <w:pPr>
              <w:jc w:val="center"/>
              <w:rPr>
                <w:rFonts w:ascii="Tahoma" w:eastAsia="Calibri" w:hAnsi="Tahoma" w:cs="Tahoma"/>
                <w:sz w:val="22"/>
                <w:szCs w:val="22"/>
              </w:rPr>
            </w:pPr>
          </w:p>
          <w:p w14:paraId="4025619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751E0D4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Стрелочный перевод №17</w:t>
            </w:r>
          </w:p>
        </w:tc>
        <w:tc>
          <w:tcPr>
            <w:tcW w:w="4259" w:type="dxa"/>
            <w:vAlign w:val="center"/>
          </w:tcPr>
          <w:p w14:paraId="1CEFA5A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стрелочном переводе №17 выполнить замену шпалы на брус, всего 36 штук,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55ADD82" w14:textId="77777777" w:rsidTr="00A049E0">
        <w:trPr>
          <w:gridAfter w:val="1"/>
          <w:wAfter w:w="14" w:type="dxa"/>
          <w:trHeight w:val="557"/>
          <w:jc w:val="center"/>
        </w:trPr>
        <w:tc>
          <w:tcPr>
            <w:tcW w:w="562" w:type="dxa"/>
            <w:vAlign w:val="center"/>
          </w:tcPr>
          <w:p w14:paraId="4D68A9A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19</w:t>
            </w:r>
          </w:p>
        </w:tc>
        <w:tc>
          <w:tcPr>
            <w:tcW w:w="1276" w:type="dxa"/>
            <w:vAlign w:val="center"/>
          </w:tcPr>
          <w:p w14:paraId="4340A46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21F033F4" w14:textId="77777777" w:rsidR="00C556A7" w:rsidRPr="00C556A7" w:rsidRDefault="00C556A7" w:rsidP="00103DF9">
            <w:pPr>
              <w:jc w:val="center"/>
              <w:rPr>
                <w:rFonts w:ascii="Tahoma" w:eastAsia="Calibri" w:hAnsi="Tahoma" w:cs="Tahoma"/>
                <w:sz w:val="22"/>
                <w:szCs w:val="22"/>
              </w:rPr>
            </w:pPr>
          </w:p>
          <w:p w14:paraId="1705C905" w14:textId="77777777" w:rsidR="00C556A7" w:rsidRPr="00C556A7" w:rsidRDefault="00C556A7" w:rsidP="00103DF9">
            <w:pP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53FD933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1 звено</w:t>
            </w:r>
          </w:p>
        </w:tc>
        <w:tc>
          <w:tcPr>
            <w:tcW w:w="4259" w:type="dxa"/>
            <w:vAlign w:val="center"/>
          </w:tcPr>
          <w:p w14:paraId="4204987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7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100357F9" w14:textId="77777777" w:rsidTr="00A049E0">
        <w:trPr>
          <w:gridAfter w:val="1"/>
          <w:wAfter w:w="14" w:type="dxa"/>
          <w:trHeight w:val="557"/>
          <w:jc w:val="center"/>
        </w:trPr>
        <w:tc>
          <w:tcPr>
            <w:tcW w:w="562" w:type="dxa"/>
            <w:vAlign w:val="center"/>
          </w:tcPr>
          <w:p w14:paraId="49F0A5D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20</w:t>
            </w:r>
          </w:p>
        </w:tc>
        <w:tc>
          <w:tcPr>
            <w:tcW w:w="1276" w:type="dxa"/>
            <w:vAlign w:val="center"/>
          </w:tcPr>
          <w:p w14:paraId="3017B66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18BD39DA" w14:textId="77777777" w:rsidR="00C556A7" w:rsidRPr="00C556A7" w:rsidRDefault="00C556A7" w:rsidP="00103DF9">
            <w:pPr>
              <w:jc w:val="center"/>
              <w:rPr>
                <w:rFonts w:ascii="Tahoma" w:eastAsia="Calibri" w:hAnsi="Tahoma" w:cs="Tahoma"/>
                <w:sz w:val="22"/>
                <w:szCs w:val="22"/>
              </w:rPr>
            </w:pPr>
          </w:p>
          <w:p w14:paraId="2E612F0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155AFF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2 звено</w:t>
            </w:r>
          </w:p>
        </w:tc>
        <w:tc>
          <w:tcPr>
            <w:tcW w:w="4259" w:type="dxa"/>
            <w:vAlign w:val="center"/>
          </w:tcPr>
          <w:p w14:paraId="2F4BF50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8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15175EFF" w14:textId="77777777" w:rsidTr="00A049E0">
        <w:trPr>
          <w:gridAfter w:val="1"/>
          <w:wAfter w:w="14" w:type="dxa"/>
          <w:trHeight w:val="557"/>
          <w:jc w:val="center"/>
        </w:trPr>
        <w:tc>
          <w:tcPr>
            <w:tcW w:w="562" w:type="dxa"/>
            <w:vAlign w:val="center"/>
          </w:tcPr>
          <w:p w14:paraId="6B52A3C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21</w:t>
            </w:r>
          </w:p>
        </w:tc>
        <w:tc>
          <w:tcPr>
            <w:tcW w:w="1276" w:type="dxa"/>
            <w:vAlign w:val="center"/>
          </w:tcPr>
          <w:p w14:paraId="5C62E01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583BAC7E" w14:textId="77777777" w:rsidR="00C556A7" w:rsidRPr="00C556A7" w:rsidRDefault="00C556A7" w:rsidP="00103DF9">
            <w:pPr>
              <w:jc w:val="center"/>
              <w:rPr>
                <w:rFonts w:ascii="Tahoma" w:eastAsia="Calibri" w:hAnsi="Tahoma" w:cs="Tahoma"/>
                <w:sz w:val="22"/>
                <w:szCs w:val="22"/>
              </w:rPr>
            </w:pPr>
          </w:p>
          <w:p w14:paraId="04554B5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573751B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3 звено</w:t>
            </w:r>
          </w:p>
        </w:tc>
        <w:tc>
          <w:tcPr>
            <w:tcW w:w="4259" w:type="dxa"/>
            <w:vAlign w:val="center"/>
          </w:tcPr>
          <w:p w14:paraId="0045E96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13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CE6B533" w14:textId="77777777" w:rsidTr="00A049E0">
        <w:trPr>
          <w:gridAfter w:val="1"/>
          <w:wAfter w:w="14" w:type="dxa"/>
          <w:trHeight w:val="557"/>
          <w:jc w:val="center"/>
        </w:trPr>
        <w:tc>
          <w:tcPr>
            <w:tcW w:w="562" w:type="dxa"/>
            <w:vAlign w:val="center"/>
          </w:tcPr>
          <w:p w14:paraId="3CA422E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22</w:t>
            </w:r>
          </w:p>
        </w:tc>
        <w:tc>
          <w:tcPr>
            <w:tcW w:w="1276" w:type="dxa"/>
            <w:vAlign w:val="center"/>
          </w:tcPr>
          <w:p w14:paraId="7FDC881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4A5E9E6C" w14:textId="77777777" w:rsidR="00C556A7" w:rsidRPr="00C556A7" w:rsidRDefault="00C556A7" w:rsidP="00103DF9">
            <w:pPr>
              <w:jc w:val="center"/>
              <w:rPr>
                <w:rFonts w:ascii="Tahoma" w:eastAsia="Calibri" w:hAnsi="Tahoma" w:cs="Tahoma"/>
                <w:sz w:val="22"/>
                <w:szCs w:val="22"/>
              </w:rPr>
            </w:pPr>
          </w:p>
          <w:p w14:paraId="2AF05FA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291D83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4 звено</w:t>
            </w:r>
          </w:p>
        </w:tc>
        <w:tc>
          <w:tcPr>
            <w:tcW w:w="4259" w:type="dxa"/>
            <w:vAlign w:val="center"/>
          </w:tcPr>
          <w:p w14:paraId="1020945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14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2FA6435E" w14:textId="77777777" w:rsidTr="00A049E0">
        <w:trPr>
          <w:gridAfter w:val="1"/>
          <w:wAfter w:w="14" w:type="dxa"/>
          <w:trHeight w:val="557"/>
          <w:jc w:val="center"/>
        </w:trPr>
        <w:tc>
          <w:tcPr>
            <w:tcW w:w="562" w:type="dxa"/>
            <w:vAlign w:val="center"/>
          </w:tcPr>
          <w:p w14:paraId="49C2543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23</w:t>
            </w:r>
          </w:p>
        </w:tc>
        <w:tc>
          <w:tcPr>
            <w:tcW w:w="1276" w:type="dxa"/>
            <w:vAlign w:val="center"/>
          </w:tcPr>
          <w:p w14:paraId="3F24E6D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05B9B149" w14:textId="77777777" w:rsidR="00C556A7" w:rsidRPr="00C556A7" w:rsidRDefault="00C556A7" w:rsidP="00103DF9">
            <w:pPr>
              <w:jc w:val="center"/>
              <w:rPr>
                <w:rFonts w:ascii="Tahoma" w:eastAsia="Calibri" w:hAnsi="Tahoma" w:cs="Tahoma"/>
                <w:sz w:val="22"/>
                <w:szCs w:val="22"/>
              </w:rPr>
            </w:pPr>
          </w:p>
          <w:p w14:paraId="3FD300C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1CD2BD0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5 звено</w:t>
            </w:r>
          </w:p>
        </w:tc>
        <w:tc>
          <w:tcPr>
            <w:tcW w:w="4259" w:type="dxa"/>
            <w:vAlign w:val="center"/>
          </w:tcPr>
          <w:p w14:paraId="5BAA4F0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8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74A48CB8" w14:textId="77777777" w:rsidTr="00A049E0">
        <w:trPr>
          <w:gridAfter w:val="1"/>
          <w:wAfter w:w="14" w:type="dxa"/>
          <w:trHeight w:val="557"/>
          <w:jc w:val="center"/>
        </w:trPr>
        <w:tc>
          <w:tcPr>
            <w:tcW w:w="562" w:type="dxa"/>
            <w:vAlign w:val="center"/>
          </w:tcPr>
          <w:p w14:paraId="18732AB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24</w:t>
            </w:r>
          </w:p>
        </w:tc>
        <w:tc>
          <w:tcPr>
            <w:tcW w:w="1276" w:type="dxa"/>
            <w:vAlign w:val="center"/>
          </w:tcPr>
          <w:p w14:paraId="153B7A5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25D121BE" w14:textId="77777777" w:rsidR="00C556A7" w:rsidRPr="00C556A7" w:rsidRDefault="00C556A7" w:rsidP="00103DF9">
            <w:pPr>
              <w:jc w:val="center"/>
              <w:rPr>
                <w:rFonts w:ascii="Tahoma" w:eastAsia="Calibri" w:hAnsi="Tahoma" w:cs="Tahoma"/>
                <w:sz w:val="22"/>
                <w:szCs w:val="22"/>
              </w:rPr>
            </w:pPr>
          </w:p>
          <w:p w14:paraId="63082A1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4B43E42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9 звено</w:t>
            </w:r>
          </w:p>
        </w:tc>
        <w:tc>
          <w:tcPr>
            <w:tcW w:w="4259" w:type="dxa"/>
            <w:vAlign w:val="center"/>
          </w:tcPr>
          <w:p w14:paraId="0693F18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10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 xml:space="preserve">По </w:t>
            </w:r>
            <w:r w:rsidRPr="00C556A7">
              <w:rPr>
                <w:rFonts w:ascii="Tahoma" w:eastAsia="Calibri" w:hAnsi="Tahoma" w:cs="Tahoma"/>
                <w:sz w:val="22"/>
                <w:szCs w:val="22"/>
              </w:rPr>
              <w:lastRenderedPageBreak/>
              <w:t>необходимости негодные костыли меняются на новые.</w:t>
            </w:r>
          </w:p>
        </w:tc>
      </w:tr>
      <w:tr w:rsidR="00C556A7" w:rsidRPr="00C556A7" w14:paraId="1ED2D7BA" w14:textId="77777777" w:rsidTr="00A049E0">
        <w:trPr>
          <w:gridAfter w:val="1"/>
          <w:wAfter w:w="14" w:type="dxa"/>
          <w:trHeight w:val="557"/>
          <w:jc w:val="center"/>
        </w:trPr>
        <w:tc>
          <w:tcPr>
            <w:tcW w:w="562" w:type="dxa"/>
            <w:vAlign w:val="center"/>
          </w:tcPr>
          <w:p w14:paraId="67B76B2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lastRenderedPageBreak/>
              <w:t>25</w:t>
            </w:r>
          </w:p>
        </w:tc>
        <w:tc>
          <w:tcPr>
            <w:tcW w:w="1276" w:type="dxa"/>
            <w:vAlign w:val="center"/>
          </w:tcPr>
          <w:p w14:paraId="029677D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617FF6DA" w14:textId="77777777" w:rsidR="00C556A7" w:rsidRPr="00C556A7" w:rsidRDefault="00C556A7" w:rsidP="00103DF9">
            <w:pPr>
              <w:jc w:val="center"/>
              <w:rPr>
                <w:rFonts w:ascii="Tahoma" w:eastAsia="Calibri" w:hAnsi="Tahoma" w:cs="Tahoma"/>
                <w:sz w:val="22"/>
                <w:szCs w:val="22"/>
              </w:rPr>
            </w:pPr>
          </w:p>
          <w:p w14:paraId="052DE630"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4CE47383"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11 звено</w:t>
            </w:r>
          </w:p>
        </w:tc>
        <w:tc>
          <w:tcPr>
            <w:tcW w:w="4259" w:type="dxa"/>
            <w:vAlign w:val="center"/>
          </w:tcPr>
          <w:p w14:paraId="73304BA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11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316684E4" w14:textId="77777777" w:rsidTr="00A049E0">
        <w:trPr>
          <w:gridAfter w:val="1"/>
          <w:wAfter w:w="14" w:type="dxa"/>
          <w:trHeight w:val="557"/>
          <w:jc w:val="center"/>
        </w:trPr>
        <w:tc>
          <w:tcPr>
            <w:tcW w:w="562" w:type="dxa"/>
            <w:vAlign w:val="center"/>
          </w:tcPr>
          <w:p w14:paraId="19AACBD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26</w:t>
            </w:r>
          </w:p>
        </w:tc>
        <w:tc>
          <w:tcPr>
            <w:tcW w:w="1276" w:type="dxa"/>
            <w:vAlign w:val="center"/>
          </w:tcPr>
          <w:p w14:paraId="485BE08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07C2B0C9" w14:textId="77777777" w:rsidR="00C556A7" w:rsidRPr="00C556A7" w:rsidRDefault="00C556A7" w:rsidP="00103DF9">
            <w:pPr>
              <w:jc w:val="center"/>
              <w:rPr>
                <w:rFonts w:ascii="Tahoma" w:eastAsia="Calibri" w:hAnsi="Tahoma" w:cs="Tahoma"/>
                <w:sz w:val="22"/>
                <w:szCs w:val="22"/>
              </w:rPr>
            </w:pPr>
          </w:p>
          <w:p w14:paraId="5304B28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76420F5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12 звено</w:t>
            </w:r>
          </w:p>
        </w:tc>
        <w:tc>
          <w:tcPr>
            <w:tcW w:w="4259" w:type="dxa"/>
            <w:vAlign w:val="center"/>
          </w:tcPr>
          <w:p w14:paraId="5F53EAE0"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12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032AF983" w14:textId="77777777" w:rsidTr="00A049E0">
        <w:trPr>
          <w:gridAfter w:val="1"/>
          <w:wAfter w:w="14" w:type="dxa"/>
          <w:trHeight w:val="557"/>
          <w:jc w:val="center"/>
        </w:trPr>
        <w:tc>
          <w:tcPr>
            <w:tcW w:w="562" w:type="dxa"/>
            <w:vAlign w:val="center"/>
          </w:tcPr>
          <w:p w14:paraId="4504FFC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27</w:t>
            </w:r>
          </w:p>
        </w:tc>
        <w:tc>
          <w:tcPr>
            <w:tcW w:w="1276" w:type="dxa"/>
            <w:vAlign w:val="center"/>
          </w:tcPr>
          <w:p w14:paraId="6BD59D8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№8</w:t>
            </w:r>
          </w:p>
        </w:tc>
        <w:tc>
          <w:tcPr>
            <w:tcW w:w="1843" w:type="dxa"/>
          </w:tcPr>
          <w:p w14:paraId="7D0855BF" w14:textId="77777777" w:rsidR="00C556A7" w:rsidRPr="00C556A7" w:rsidRDefault="00C556A7" w:rsidP="00103DF9">
            <w:pPr>
              <w:jc w:val="center"/>
              <w:rPr>
                <w:rFonts w:ascii="Tahoma" w:eastAsia="Calibri" w:hAnsi="Tahoma" w:cs="Tahoma"/>
                <w:sz w:val="22"/>
                <w:szCs w:val="22"/>
              </w:rPr>
            </w:pPr>
          </w:p>
          <w:p w14:paraId="43CE723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2000B6E"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От проезда «ДЕПО» в сторону стрелки 13 звено</w:t>
            </w:r>
          </w:p>
        </w:tc>
        <w:tc>
          <w:tcPr>
            <w:tcW w:w="4259" w:type="dxa"/>
            <w:vAlign w:val="center"/>
          </w:tcPr>
          <w:p w14:paraId="36C3734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12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2B48AF59" w14:textId="77777777" w:rsidTr="00A049E0">
        <w:trPr>
          <w:gridAfter w:val="1"/>
          <w:wAfter w:w="14" w:type="dxa"/>
          <w:trHeight w:val="557"/>
          <w:jc w:val="center"/>
        </w:trPr>
        <w:tc>
          <w:tcPr>
            <w:tcW w:w="562" w:type="dxa"/>
            <w:vAlign w:val="center"/>
          </w:tcPr>
          <w:p w14:paraId="22B2D45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28</w:t>
            </w:r>
          </w:p>
        </w:tc>
        <w:tc>
          <w:tcPr>
            <w:tcW w:w="1276" w:type="dxa"/>
            <w:vAlign w:val="center"/>
          </w:tcPr>
          <w:p w14:paraId="41888E2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№12</w:t>
            </w:r>
          </w:p>
        </w:tc>
        <w:tc>
          <w:tcPr>
            <w:tcW w:w="1843" w:type="dxa"/>
          </w:tcPr>
          <w:p w14:paraId="2EC1833F" w14:textId="77777777" w:rsidR="00C556A7" w:rsidRPr="00C556A7" w:rsidRDefault="00C556A7" w:rsidP="00103DF9">
            <w:pPr>
              <w:jc w:val="center"/>
              <w:rPr>
                <w:rFonts w:ascii="Tahoma" w:eastAsia="Calibri" w:hAnsi="Tahoma" w:cs="Tahoma"/>
                <w:sz w:val="22"/>
                <w:szCs w:val="22"/>
              </w:rPr>
            </w:pPr>
          </w:p>
          <w:p w14:paraId="50D4DA02"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10BC5B9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За стрелочным переводом №14 2 звено </w:t>
            </w:r>
          </w:p>
        </w:tc>
        <w:tc>
          <w:tcPr>
            <w:tcW w:w="4259" w:type="dxa"/>
            <w:vAlign w:val="center"/>
          </w:tcPr>
          <w:p w14:paraId="25117F2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7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4F2685A9" w14:textId="77777777" w:rsidTr="00A049E0">
        <w:trPr>
          <w:gridAfter w:val="1"/>
          <w:wAfter w:w="14" w:type="dxa"/>
          <w:trHeight w:val="557"/>
          <w:jc w:val="center"/>
        </w:trPr>
        <w:tc>
          <w:tcPr>
            <w:tcW w:w="562" w:type="dxa"/>
            <w:vAlign w:val="center"/>
          </w:tcPr>
          <w:p w14:paraId="1E7BC68C"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29</w:t>
            </w:r>
          </w:p>
        </w:tc>
        <w:tc>
          <w:tcPr>
            <w:tcW w:w="1276" w:type="dxa"/>
            <w:vAlign w:val="center"/>
          </w:tcPr>
          <w:p w14:paraId="0D7C9AD7"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№12</w:t>
            </w:r>
          </w:p>
        </w:tc>
        <w:tc>
          <w:tcPr>
            <w:tcW w:w="1843" w:type="dxa"/>
          </w:tcPr>
          <w:p w14:paraId="004CE381" w14:textId="77777777" w:rsidR="00C556A7" w:rsidRPr="00C556A7" w:rsidRDefault="00C556A7" w:rsidP="00103DF9">
            <w:pPr>
              <w:jc w:val="center"/>
              <w:rPr>
                <w:rFonts w:ascii="Tahoma" w:eastAsia="Calibri" w:hAnsi="Tahoma" w:cs="Tahoma"/>
                <w:sz w:val="22"/>
                <w:szCs w:val="22"/>
              </w:rPr>
            </w:pPr>
          </w:p>
          <w:p w14:paraId="20C08496"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14AB353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За стрелочным переводом №15 2 звено </w:t>
            </w:r>
          </w:p>
        </w:tc>
        <w:tc>
          <w:tcPr>
            <w:tcW w:w="4259" w:type="dxa"/>
            <w:vAlign w:val="center"/>
          </w:tcPr>
          <w:p w14:paraId="0725C5EB"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13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52221A56" w14:textId="77777777" w:rsidTr="00A049E0">
        <w:trPr>
          <w:gridAfter w:val="1"/>
          <w:wAfter w:w="14" w:type="dxa"/>
          <w:trHeight w:val="557"/>
          <w:jc w:val="center"/>
        </w:trPr>
        <w:tc>
          <w:tcPr>
            <w:tcW w:w="562" w:type="dxa"/>
            <w:vAlign w:val="center"/>
          </w:tcPr>
          <w:p w14:paraId="13E2949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30</w:t>
            </w:r>
          </w:p>
        </w:tc>
        <w:tc>
          <w:tcPr>
            <w:tcW w:w="1276" w:type="dxa"/>
            <w:vAlign w:val="center"/>
          </w:tcPr>
          <w:p w14:paraId="766A2EED"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№12</w:t>
            </w:r>
          </w:p>
        </w:tc>
        <w:tc>
          <w:tcPr>
            <w:tcW w:w="1843" w:type="dxa"/>
          </w:tcPr>
          <w:p w14:paraId="62973966" w14:textId="77777777" w:rsidR="00C556A7" w:rsidRPr="00C556A7" w:rsidRDefault="00C556A7" w:rsidP="00103DF9">
            <w:pPr>
              <w:jc w:val="center"/>
              <w:rPr>
                <w:rFonts w:ascii="Tahoma" w:eastAsia="Calibri" w:hAnsi="Tahoma" w:cs="Tahoma"/>
                <w:sz w:val="22"/>
                <w:szCs w:val="22"/>
              </w:rPr>
            </w:pPr>
          </w:p>
          <w:p w14:paraId="5E81EF4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39C5158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 xml:space="preserve">От переезда «Диспетчерский» до тупика </w:t>
            </w:r>
          </w:p>
        </w:tc>
        <w:tc>
          <w:tcPr>
            <w:tcW w:w="4259" w:type="dxa"/>
            <w:vAlign w:val="center"/>
          </w:tcPr>
          <w:p w14:paraId="58D72E8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12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01FB9FB5" w14:textId="77777777" w:rsidTr="00A049E0">
        <w:trPr>
          <w:gridAfter w:val="1"/>
          <w:wAfter w:w="14" w:type="dxa"/>
          <w:trHeight w:val="557"/>
          <w:jc w:val="center"/>
        </w:trPr>
        <w:tc>
          <w:tcPr>
            <w:tcW w:w="562" w:type="dxa"/>
            <w:vAlign w:val="center"/>
          </w:tcPr>
          <w:p w14:paraId="01592EC9"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31</w:t>
            </w:r>
          </w:p>
        </w:tc>
        <w:tc>
          <w:tcPr>
            <w:tcW w:w="1276" w:type="dxa"/>
            <w:vAlign w:val="center"/>
          </w:tcPr>
          <w:p w14:paraId="55648AD1"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№16</w:t>
            </w:r>
          </w:p>
        </w:tc>
        <w:tc>
          <w:tcPr>
            <w:tcW w:w="1843" w:type="dxa"/>
          </w:tcPr>
          <w:p w14:paraId="0D2E5DCE" w14:textId="77777777" w:rsidR="00C556A7" w:rsidRPr="00C556A7" w:rsidRDefault="00C556A7" w:rsidP="00103DF9">
            <w:pPr>
              <w:jc w:val="center"/>
              <w:rPr>
                <w:rFonts w:ascii="Tahoma" w:eastAsia="Calibri" w:hAnsi="Tahoma" w:cs="Tahoma"/>
                <w:sz w:val="22"/>
                <w:szCs w:val="22"/>
              </w:rPr>
            </w:pPr>
          </w:p>
          <w:p w14:paraId="46D159AA"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6869A094"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5 звено от стрелочного перевода №4, звено № 4, 5</w:t>
            </w:r>
          </w:p>
        </w:tc>
        <w:tc>
          <w:tcPr>
            <w:tcW w:w="4259" w:type="dxa"/>
            <w:vAlign w:val="center"/>
          </w:tcPr>
          <w:p w14:paraId="37423518"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10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1E274ECC" w14:textId="77777777" w:rsidTr="00A049E0">
        <w:trPr>
          <w:gridAfter w:val="1"/>
          <w:wAfter w:w="14" w:type="dxa"/>
          <w:trHeight w:val="557"/>
          <w:jc w:val="center"/>
        </w:trPr>
        <w:tc>
          <w:tcPr>
            <w:tcW w:w="562" w:type="dxa"/>
            <w:vAlign w:val="center"/>
          </w:tcPr>
          <w:p w14:paraId="2D2A88E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32</w:t>
            </w:r>
          </w:p>
        </w:tc>
        <w:tc>
          <w:tcPr>
            <w:tcW w:w="1276" w:type="dxa"/>
            <w:vAlign w:val="center"/>
          </w:tcPr>
          <w:p w14:paraId="53D27E20"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Путь №16</w:t>
            </w:r>
          </w:p>
        </w:tc>
        <w:tc>
          <w:tcPr>
            <w:tcW w:w="1843" w:type="dxa"/>
          </w:tcPr>
          <w:p w14:paraId="4D3D86AA" w14:textId="77777777" w:rsidR="00C556A7" w:rsidRPr="00C556A7" w:rsidRDefault="00C556A7" w:rsidP="00103DF9">
            <w:pPr>
              <w:jc w:val="center"/>
              <w:rPr>
                <w:rFonts w:ascii="Tahoma" w:eastAsia="Calibri" w:hAnsi="Tahoma" w:cs="Tahoma"/>
                <w:sz w:val="22"/>
                <w:szCs w:val="22"/>
              </w:rPr>
            </w:pPr>
          </w:p>
          <w:p w14:paraId="4C63F6F5"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Май-октябрь</w:t>
            </w:r>
          </w:p>
        </w:tc>
        <w:tc>
          <w:tcPr>
            <w:tcW w:w="2120" w:type="dxa"/>
            <w:gridSpan w:val="2"/>
            <w:vAlign w:val="center"/>
          </w:tcPr>
          <w:p w14:paraId="3205EE9F"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После технологического проезда, звено № 2, 3</w:t>
            </w:r>
          </w:p>
        </w:tc>
        <w:tc>
          <w:tcPr>
            <w:tcW w:w="4259" w:type="dxa"/>
            <w:vAlign w:val="center"/>
          </w:tcPr>
          <w:p w14:paraId="28A00688" w14:textId="77777777" w:rsidR="00C556A7" w:rsidRPr="00C556A7" w:rsidRDefault="00C556A7" w:rsidP="00103DF9">
            <w:pPr>
              <w:jc w:val="center"/>
              <w:rPr>
                <w:rFonts w:ascii="Tahoma" w:eastAsia="Calibri" w:hAnsi="Tahoma" w:cs="Tahoma"/>
                <w:sz w:val="22"/>
                <w:szCs w:val="22"/>
              </w:rPr>
            </w:pPr>
            <w:r w:rsidRPr="00C556A7">
              <w:rPr>
                <w:rFonts w:ascii="Tahoma" w:eastAsia="Calibri" w:hAnsi="Tahoma" w:cs="Tahoma"/>
                <w:sz w:val="22"/>
                <w:szCs w:val="22"/>
              </w:rPr>
              <w:t>На участке пути выполнить замену 20 негодных шпал, с подсыпкой и подбивкой пути на участке, где выполняются работы.</w:t>
            </w:r>
            <w:r w:rsidRPr="00C556A7">
              <w:rPr>
                <w:sz w:val="22"/>
                <w:szCs w:val="22"/>
              </w:rPr>
              <w:t xml:space="preserve"> </w:t>
            </w:r>
            <w:r w:rsidRPr="00C556A7">
              <w:rPr>
                <w:rFonts w:ascii="Tahoma" w:eastAsia="Calibri" w:hAnsi="Tahoma" w:cs="Tahoma"/>
                <w:sz w:val="22"/>
                <w:szCs w:val="22"/>
              </w:rPr>
              <w:t>По необходимости негодные костыли меняются на новые.</w:t>
            </w:r>
          </w:p>
        </w:tc>
      </w:tr>
      <w:tr w:rsidR="00C556A7" w:rsidRPr="00C556A7" w14:paraId="5DDDEA41" w14:textId="77777777" w:rsidTr="00A049E0">
        <w:trPr>
          <w:trHeight w:val="557"/>
          <w:jc w:val="center"/>
        </w:trPr>
        <w:tc>
          <w:tcPr>
            <w:tcW w:w="3713" w:type="dxa"/>
            <w:gridSpan w:val="4"/>
            <w:vAlign w:val="center"/>
          </w:tcPr>
          <w:p w14:paraId="6506B535"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Всего давальческих материалов:</w:t>
            </w:r>
          </w:p>
        </w:tc>
        <w:tc>
          <w:tcPr>
            <w:tcW w:w="6361" w:type="dxa"/>
            <w:gridSpan w:val="3"/>
            <w:vAlign w:val="center"/>
          </w:tcPr>
          <w:p w14:paraId="4D62AEEF" w14:textId="77777777" w:rsidR="00C556A7" w:rsidRPr="00C556A7" w:rsidRDefault="00C556A7" w:rsidP="00103DF9">
            <w:pPr>
              <w:jc w:val="center"/>
              <w:rPr>
                <w:rFonts w:ascii="Tahoma" w:eastAsia="Calibri" w:hAnsi="Tahoma" w:cs="Tahoma"/>
                <w:b/>
                <w:sz w:val="22"/>
                <w:szCs w:val="22"/>
              </w:rPr>
            </w:pPr>
            <w:r w:rsidRPr="00C556A7">
              <w:rPr>
                <w:rFonts w:ascii="Tahoma" w:eastAsia="Calibri" w:hAnsi="Tahoma" w:cs="Tahoma"/>
                <w:b/>
                <w:sz w:val="22"/>
                <w:szCs w:val="22"/>
              </w:rPr>
              <w:t>400 шпал и 70 штук бруса для стрелочных переводов разной длины, по необходимости негодные костыли меняются на новые.</w:t>
            </w:r>
          </w:p>
        </w:tc>
      </w:tr>
    </w:tbl>
    <w:p w14:paraId="3288CEB8" w14:textId="77777777" w:rsidR="00C556A7" w:rsidRPr="00262DDF" w:rsidRDefault="00C556A7" w:rsidP="00C556A7">
      <w:pPr>
        <w:rPr>
          <w:rFonts w:ascii="Tahoma" w:eastAsia="Times New Roman" w:hAnsi="Tahoma" w:cs="Tahoma"/>
          <w:color w:val="000000"/>
          <w:lang w:eastAsia="ru-RU"/>
        </w:rPr>
      </w:pPr>
      <w:r w:rsidRPr="00262DDF">
        <w:rPr>
          <w:rFonts w:ascii="Tahoma" w:eastAsia="Calibri" w:hAnsi="Tahoma" w:cs="Tahoma"/>
          <w:sz w:val="16"/>
          <w:szCs w:val="16"/>
        </w:rPr>
        <w:lastRenderedPageBreak/>
        <w:t>*Данный план разработан на основании проведенного комиссионного осмотра технического состояния железнодорожных путей Злобинского грузового района АО «КРП» от 01.10.2024г. Были определены наиболее опасные участки путей, где требуется произвести ремонт пути и стрелочных переводов для обеспечения безопасности движения</w:t>
      </w:r>
    </w:p>
    <w:p w14:paraId="2D25DBB6" w14:textId="77777777" w:rsidR="00C556A7" w:rsidRDefault="00C556A7" w:rsidP="00C3190A">
      <w:pPr>
        <w:pStyle w:val="31"/>
        <w:jc w:val="center"/>
        <w:rPr>
          <w:rFonts w:ascii="Tahoma" w:eastAsia="Times New Roman" w:hAnsi="Tahoma" w:cs="Tahoma"/>
          <w:b/>
          <w:bCs/>
          <w:color w:val="auto"/>
          <w:sz w:val="22"/>
          <w:szCs w:val="22"/>
        </w:rPr>
      </w:pPr>
    </w:p>
    <w:p w14:paraId="10866291" w14:textId="42DCD6B6"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3ED8E09F" w14:textId="77777777" w:rsidR="00CA4A38" w:rsidRPr="00CA4A38" w:rsidRDefault="00CA4A38" w:rsidP="00CB7323">
      <w:pPr>
        <w:pStyle w:val="afff3"/>
        <w:widowControl w:val="0"/>
        <w:jc w:val="center"/>
        <w:rPr>
          <w:rFonts w:ascii="Times New Roman" w:hAnsi="Times New Roman" w:cs="Times New Roman"/>
          <w:sz w:val="24"/>
          <w:szCs w:val="24"/>
        </w:rPr>
      </w:pPr>
      <w:bookmarkStart w:id="74" w:name="Par79"/>
      <w:bookmarkStart w:id="75" w:name="Par81"/>
      <w:bookmarkEnd w:id="74"/>
      <w:bookmarkEnd w:id="75"/>
      <w:r w:rsidRPr="00CA4A38">
        <w:rPr>
          <w:rFonts w:ascii="Times New Roman" w:hAnsi="Times New Roman" w:cs="Times New Roman"/>
          <w:sz w:val="24"/>
          <w:szCs w:val="24"/>
        </w:rPr>
        <w:t>ДОГОВОР ПОДРЯДА № _________</w:t>
      </w:r>
    </w:p>
    <w:p w14:paraId="212E134C" w14:textId="77777777" w:rsidR="00CA4A38" w:rsidRPr="00CA4A38" w:rsidRDefault="00CA4A38" w:rsidP="00CB7323">
      <w:pPr>
        <w:widowControl w:val="0"/>
        <w:spacing w:after="0" w:line="240" w:lineRule="auto"/>
        <w:rPr>
          <w:rFonts w:ascii="Times New Roman" w:hAnsi="Times New Roman" w:cs="Times New Roman"/>
          <w:sz w:val="24"/>
          <w:szCs w:val="24"/>
        </w:rPr>
      </w:pPr>
    </w:p>
    <w:p w14:paraId="7FA714C9" w14:textId="77777777" w:rsidR="00CA4A38" w:rsidRPr="00CA4A38" w:rsidRDefault="00CA4A38" w:rsidP="00CB7323">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г. ________               </w:t>
      </w:r>
      <w:r w:rsidRPr="00CA4A38">
        <w:rPr>
          <w:rFonts w:ascii="Times New Roman" w:hAnsi="Times New Roman" w:cs="Times New Roman"/>
          <w:sz w:val="24"/>
          <w:szCs w:val="24"/>
        </w:rPr>
        <w:tab/>
      </w:r>
      <w:r w:rsidRPr="00CA4A38">
        <w:rPr>
          <w:rFonts w:ascii="Times New Roman" w:hAnsi="Times New Roman" w:cs="Times New Roman"/>
          <w:sz w:val="24"/>
          <w:szCs w:val="24"/>
        </w:rPr>
        <w:tab/>
        <w:t xml:space="preserve">      </w:t>
      </w:r>
      <w:r w:rsidRPr="00CA4A38">
        <w:rPr>
          <w:rFonts w:ascii="Times New Roman" w:hAnsi="Times New Roman" w:cs="Times New Roman"/>
          <w:sz w:val="24"/>
          <w:szCs w:val="24"/>
        </w:rPr>
        <w:tab/>
      </w:r>
      <w:r w:rsidRPr="00CA4A38">
        <w:rPr>
          <w:rFonts w:ascii="Times New Roman" w:hAnsi="Times New Roman" w:cs="Times New Roman"/>
          <w:sz w:val="24"/>
          <w:szCs w:val="24"/>
        </w:rPr>
        <w:tab/>
        <w:t xml:space="preserve">                                                    «___» _________ 2025г.</w:t>
      </w:r>
    </w:p>
    <w:p w14:paraId="47D55C7A" w14:textId="77777777" w:rsidR="00CA4A38" w:rsidRPr="00CA4A38" w:rsidRDefault="00CA4A38" w:rsidP="00CB7323">
      <w:pPr>
        <w:widowControl w:val="0"/>
        <w:spacing w:after="0" w:line="240" w:lineRule="auto"/>
        <w:ind w:firstLine="851"/>
        <w:rPr>
          <w:rFonts w:ascii="Times New Roman" w:hAnsi="Times New Roman" w:cs="Times New Roman"/>
          <w:sz w:val="24"/>
          <w:szCs w:val="24"/>
        </w:rPr>
      </w:pPr>
    </w:p>
    <w:p w14:paraId="5F499F17" w14:textId="4BDD64B2" w:rsidR="00CA4A38" w:rsidRPr="00CA4A38" w:rsidRDefault="00CA4A38" w:rsidP="00A8075C">
      <w:pPr>
        <w:widowControl w:val="0"/>
        <w:spacing w:after="0" w:line="240" w:lineRule="auto"/>
        <w:ind w:firstLine="851"/>
        <w:jc w:val="both"/>
        <w:rPr>
          <w:rFonts w:ascii="Times New Roman" w:hAnsi="Times New Roman" w:cs="Times New Roman"/>
          <w:sz w:val="24"/>
          <w:szCs w:val="24"/>
        </w:rPr>
      </w:pPr>
      <w:r w:rsidRPr="00CA4A38">
        <w:rPr>
          <w:rFonts w:ascii="Times New Roman" w:hAnsi="Times New Roman" w:cs="Times New Roman"/>
          <w:b/>
          <w:sz w:val="24"/>
          <w:szCs w:val="24"/>
        </w:rPr>
        <w:t>Акционерное общество «Красноярский речной порт» (АО «КРП»)</w:t>
      </w:r>
      <w:r w:rsidRPr="00CA4A38">
        <w:rPr>
          <w:rFonts w:ascii="Times New Roman" w:hAnsi="Times New Roman" w:cs="Times New Roman"/>
          <w:bCs/>
          <w:i/>
          <w:sz w:val="24"/>
          <w:szCs w:val="24"/>
        </w:rPr>
        <w:t>,</w:t>
      </w:r>
      <w:r w:rsidRPr="00CA4A38">
        <w:rPr>
          <w:rFonts w:ascii="Times New Roman" w:hAnsi="Times New Roman" w:cs="Times New Roman"/>
          <w:bCs/>
          <w:sz w:val="24"/>
          <w:szCs w:val="24"/>
        </w:rPr>
        <w:t xml:space="preserve"> </w:t>
      </w:r>
      <w:r w:rsidRPr="00CA4A38">
        <w:rPr>
          <w:rFonts w:ascii="Times New Roman" w:hAnsi="Times New Roman" w:cs="Times New Roman"/>
          <w:sz w:val="24"/>
          <w:szCs w:val="24"/>
        </w:rPr>
        <w:t xml:space="preserve">именуемое в дальнейшем </w:t>
      </w:r>
      <w:r w:rsidRPr="00CA4A38">
        <w:rPr>
          <w:rFonts w:ascii="Times New Roman" w:hAnsi="Times New Roman" w:cs="Times New Roman"/>
          <w:b/>
          <w:sz w:val="24"/>
          <w:szCs w:val="24"/>
        </w:rPr>
        <w:t>«Заказчик»</w:t>
      </w:r>
      <w:r w:rsidRPr="00CA4A38">
        <w:rPr>
          <w:rFonts w:ascii="Times New Roman" w:hAnsi="Times New Roman" w:cs="Times New Roman"/>
          <w:sz w:val="24"/>
          <w:szCs w:val="24"/>
        </w:rPr>
        <w:t xml:space="preserve">, в лице </w:t>
      </w:r>
      <w:r w:rsidR="002D7482">
        <w:rPr>
          <w:rFonts w:ascii="Times New Roman" w:hAnsi="Times New Roman" w:cs="Times New Roman"/>
          <w:sz w:val="24"/>
          <w:szCs w:val="24"/>
        </w:rPr>
        <w:t>________________________</w:t>
      </w:r>
      <w:r w:rsidRPr="00CA4A38">
        <w:rPr>
          <w:rFonts w:ascii="Times New Roman" w:hAnsi="Times New Roman" w:cs="Times New Roman"/>
          <w:sz w:val="24"/>
          <w:szCs w:val="24"/>
        </w:rPr>
        <w:t xml:space="preserve">, действующего на основании ____________________ </w:t>
      </w:r>
      <w:r w:rsidRPr="00CA4A38">
        <w:rPr>
          <w:rFonts w:ascii="Times New Roman" w:hAnsi="Times New Roman" w:cs="Times New Roman"/>
          <w:i/>
          <w:sz w:val="24"/>
          <w:szCs w:val="24"/>
        </w:rPr>
        <w:t>(указать документ, подтверждающий право подписи)</w:t>
      </w:r>
      <w:r w:rsidRPr="00CA4A38">
        <w:rPr>
          <w:rFonts w:ascii="Times New Roman" w:hAnsi="Times New Roman" w:cs="Times New Roman"/>
          <w:sz w:val="24"/>
          <w:szCs w:val="24"/>
        </w:rPr>
        <w:t>, с одной стороны, и</w:t>
      </w:r>
    </w:p>
    <w:p w14:paraId="26692F57" w14:textId="11FEA6E3" w:rsidR="00CA4A38" w:rsidRPr="00CA4A38" w:rsidRDefault="00CA4A38" w:rsidP="00A8075C">
      <w:pPr>
        <w:widowControl w:val="0"/>
        <w:spacing w:after="0" w:line="240" w:lineRule="auto"/>
        <w:ind w:firstLine="851"/>
        <w:jc w:val="both"/>
        <w:rPr>
          <w:rFonts w:ascii="Times New Roman" w:hAnsi="Times New Roman" w:cs="Times New Roman"/>
          <w:sz w:val="24"/>
          <w:szCs w:val="24"/>
        </w:rPr>
      </w:pPr>
      <w:r w:rsidRPr="00CA4A38">
        <w:rPr>
          <w:rFonts w:ascii="Times New Roman" w:hAnsi="Times New Roman" w:cs="Times New Roman"/>
          <w:sz w:val="24"/>
          <w:szCs w:val="24"/>
        </w:rPr>
        <w:t xml:space="preserve">_____________________ </w:t>
      </w:r>
      <w:r w:rsidRPr="00CA4A38">
        <w:rPr>
          <w:rFonts w:ascii="Times New Roman" w:hAnsi="Times New Roman" w:cs="Times New Roman"/>
          <w:i/>
          <w:sz w:val="24"/>
          <w:szCs w:val="24"/>
        </w:rPr>
        <w:t>(указать полное наименование юридического лица)</w:t>
      </w:r>
      <w:r w:rsidRPr="00CA4A38">
        <w:rPr>
          <w:rFonts w:ascii="Times New Roman" w:hAnsi="Times New Roman" w:cs="Times New Roman"/>
          <w:sz w:val="24"/>
          <w:szCs w:val="24"/>
        </w:rPr>
        <w:t xml:space="preserve">, именуемое в дальнейшем </w:t>
      </w:r>
      <w:r w:rsidRPr="00CA4A38">
        <w:rPr>
          <w:rFonts w:ascii="Times New Roman" w:hAnsi="Times New Roman" w:cs="Times New Roman"/>
          <w:b/>
          <w:sz w:val="24"/>
          <w:szCs w:val="24"/>
        </w:rPr>
        <w:t>«Подрядчик»</w:t>
      </w:r>
      <w:r w:rsidRPr="00CA4A38">
        <w:rPr>
          <w:rFonts w:ascii="Times New Roman" w:hAnsi="Times New Roman" w:cs="Times New Roman"/>
          <w:bCs/>
          <w:sz w:val="24"/>
          <w:szCs w:val="24"/>
        </w:rPr>
        <w:t>,</w:t>
      </w:r>
      <w:r w:rsidRPr="00CA4A38">
        <w:rPr>
          <w:rFonts w:ascii="Times New Roman" w:hAnsi="Times New Roman" w:cs="Times New Roman"/>
          <w:sz w:val="24"/>
          <w:szCs w:val="24"/>
        </w:rPr>
        <w:t xml:space="preserve"> в лице ______________________ </w:t>
      </w:r>
      <w:r w:rsidRPr="00CA4A38">
        <w:rPr>
          <w:rFonts w:ascii="Times New Roman" w:hAnsi="Times New Roman" w:cs="Times New Roman"/>
          <w:i/>
          <w:sz w:val="24"/>
          <w:szCs w:val="24"/>
        </w:rPr>
        <w:t>(указать должность подписанта) _____________________ (ФИО подписанта)</w:t>
      </w:r>
      <w:r w:rsidRPr="00CA4A38">
        <w:rPr>
          <w:rFonts w:ascii="Times New Roman" w:hAnsi="Times New Roman" w:cs="Times New Roman"/>
          <w:sz w:val="24"/>
          <w:szCs w:val="24"/>
        </w:rPr>
        <w:t xml:space="preserve">, действующего на основании _________________________ </w:t>
      </w:r>
      <w:r w:rsidRPr="00CA4A38">
        <w:rPr>
          <w:rFonts w:ascii="Times New Roman" w:hAnsi="Times New Roman" w:cs="Times New Roman"/>
          <w:i/>
          <w:sz w:val="24"/>
          <w:szCs w:val="24"/>
        </w:rPr>
        <w:t>(указать документ, подтверждающий право подписи)</w:t>
      </w:r>
      <w:r w:rsidRPr="00CA4A38">
        <w:rPr>
          <w:rFonts w:ascii="Times New Roman" w:hAnsi="Times New Roman" w:cs="Times New Roman"/>
          <w:sz w:val="24"/>
          <w:szCs w:val="24"/>
        </w:rPr>
        <w:t xml:space="preserve"> с другой стороны,</w:t>
      </w:r>
    </w:p>
    <w:p w14:paraId="2C49EB5B" w14:textId="77777777" w:rsidR="00CA4A38" w:rsidRPr="00CB7323" w:rsidRDefault="00CA4A38" w:rsidP="00A8075C">
      <w:pPr>
        <w:widowControl w:val="0"/>
        <w:spacing w:after="0" w:line="240" w:lineRule="auto"/>
        <w:ind w:firstLine="851"/>
        <w:jc w:val="both"/>
        <w:rPr>
          <w:rFonts w:ascii="Times New Roman" w:hAnsi="Times New Roman" w:cs="Times New Roman"/>
          <w:sz w:val="24"/>
          <w:szCs w:val="24"/>
        </w:rPr>
      </w:pPr>
      <w:r w:rsidRPr="00CB7323">
        <w:rPr>
          <w:rFonts w:ascii="Times New Roman" w:hAnsi="Times New Roman" w:cs="Times New Roman"/>
          <w:sz w:val="24"/>
          <w:szCs w:val="24"/>
        </w:rPr>
        <w:t xml:space="preserve">именуемые в дальнейшем «Стороны», </w:t>
      </w:r>
      <w:r w:rsidRPr="00CB7323">
        <w:rPr>
          <w:rFonts w:ascii="Times New Roman" w:hAnsi="Times New Roman" w:cs="Times New Roman"/>
          <w:i/>
          <w:sz w:val="24"/>
          <w:szCs w:val="24"/>
        </w:rPr>
        <w:t xml:space="preserve">на основании ____________________ (указать наименование закупочного документа на основании которого подрядная организация выбрана в качестве Подрядчика) № _________ от __.__.20__, </w:t>
      </w:r>
      <w:r w:rsidRPr="00CB7323">
        <w:rPr>
          <w:rFonts w:ascii="Times New Roman" w:hAnsi="Times New Roman" w:cs="Times New Roman"/>
          <w:sz w:val="24"/>
          <w:szCs w:val="24"/>
        </w:rPr>
        <w:t xml:space="preserve"> заключили настоящий договор (далее по тексту – Договор) о нижеследующем.</w:t>
      </w:r>
    </w:p>
    <w:p w14:paraId="0F31FE91" w14:textId="77777777" w:rsidR="00CA4A38" w:rsidRPr="00CB7323" w:rsidRDefault="00CA4A38" w:rsidP="00813603">
      <w:pPr>
        <w:pStyle w:val="13"/>
        <w:keepNext w:val="0"/>
        <w:keepLines w:val="0"/>
        <w:widowControl w:val="0"/>
        <w:numPr>
          <w:ilvl w:val="0"/>
          <w:numId w:val="28"/>
        </w:numPr>
        <w:tabs>
          <w:tab w:val="clear" w:pos="6805"/>
          <w:tab w:val="num" w:pos="284"/>
        </w:tabs>
        <w:spacing w:before="0" w:line="240" w:lineRule="auto"/>
        <w:ind w:left="0" w:firstLine="851"/>
        <w:jc w:val="center"/>
        <w:rPr>
          <w:rFonts w:ascii="Times New Roman" w:hAnsi="Times New Roman" w:cs="Times New Roman"/>
          <w:b/>
          <w:color w:val="auto"/>
          <w:sz w:val="24"/>
          <w:szCs w:val="24"/>
        </w:rPr>
      </w:pPr>
      <w:r w:rsidRPr="00CB7323">
        <w:rPr>
          <w:rFonts w:ascii="Times New Roman" w:hAnsi="Times New Roman" w:cs="Times New Roman"/>
          <w:b/>
          <w:color w:val="auto"/>
          <w:sz w:val="24"/>
          <w:szCs w:val="24"/>
        </w:rPr>
        <w:t>Предмет Договора</w:t>
      </w:r>
    </w:p>
    <w:p w14:paraId="0BFFBDD2" w14:textId="715516B9" w:rsidR="00CA4A38" w:rsidRPr="00CB7323" w:rsidRDefault="00CA4A38" w:rsidP="00813603">
      <w:pPr>
        <w:pStyle w:val="13"/>
        <w:keepNext w:val="0"/>
        <w:keepLines w:val="0"/>
        <w:widowControl w:val="0"/>
        <w:numPr>
          <w:ilvl w:val="1"/>
          <w:numId w:val="28"/>
        </w:numPr>
        <w:spacing w:before="0" w:line="240" w:lineRule="auto"/>
        <w:ind w:left="0" w:firstLine="851"/>
        <w:jc w:val="both"/>
        <w:rPr>
          <w:rFonts w:ascii="Times New Roman" w:hAnsi="Times New Roman" w:cs="Times New Roman"/>
          <w:b/>
          <w:color w:val="auto"/>
          <w:sz w:val="24"/>
          <w:szCs w:val="24"/>
        </w:rPr>
      </w:pPr>
      <w:r w:rsidRPr="00CB7323">
        <w:rPr>
          <w:rFonts w:ascii="Times New Roman" w:hAnsi="Times New Roman" w:cs="Times New Roman"/>
          <w:color w:val="auto"/>
          <w:sz w:val="24"/>
          <w:szCs w:val="24"/>
        </w:rPr>
        <w:t>Подрядчик обязуется по заданию Заказчика выполнить работы по замене негодной деревянной шпалы на путях № 5, 6, 8, 9, 12, 16 и замене одиночных деревянных брусьев на стрелочных переводах № 11, 17, 18 Злобинского грузового района, содержание, место проведения работ и  сроки выполнения которых указаны в Приложении № 2 к Договору, (далее – работы) и сдать результат работ Заказчику, а Заказчик обязуется принять результат работ и оплатить их в соответствии с условиями Договора.</w:t>
      </w:r>
    </w:p>
    <w:p w14:paraId="6D21DD28" w14:textId="77777777" w:rsidR="00CA4A38" w:rsidRPr="00CB7323" w:rsidRDefault="00CA4A38" w:rsidP="0084736C">
      <w:pPr>
        <w:widowControl w:val="0"/>
        <w:spacing w:after="0" w:line="240" w:lineRule="auto"/>
        <w:ind w:firstLine="851"/>
        <w:jc w:val="both"/>
        <w:rPr>
          <w:rFonts w:ascii="Times New Roman" w:hAnsi="Times New Roman" w:cs="Times New Roman"/>
          <w:bCs/>
          <w:sz w:val="24"/>
          <w:szCs w:val="24"/>
        </w:rPr>
      </w:pPr>
      <w:r w:rsidRPr="00CB7323">
        <w:rPr>
          <w:rFonts w:ascii="Times New Roman" w:hAnsi="Times New Roman"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 в Приложении № 1, № 2 к Договору.</w:t>
      </w:r>
    </w:p>
    <w:p w14:paraId="472E2664" w14:textId="6855A340" w:rsidR="00CA4A38" w:rsidRPr="00CB7323" w:rsidRDefault="00CA4A38" w:rsidP="00813603">
      <w:pPr>
        <w:pStyle w:val="13"/>
        <w:keepNext w:val="0"/>
        <w:keepLines w:val="0"/>
        <w:widowControl w:val="0"/>
        <w:numPr>
          <w:ilvl w:val="1"/>
          <w:numId w:val="28"/>
        </w:numPr>
        <w:spacing w:before="0" w:line="240" w:lineRule="auto"/>
        <w:ind w:left="0" w:firstLine="851"/>
        <w:jc w:val="both"/>
        <w:rPr>
          <w:rFonts w:ascii="Times New Roman" w:hAnsi="Times New Roman" w:cs="Times New Roman"/>
          <w:bCs/>
          <w:i/>
          <w:color w:val="auto"/>
          <w:sz w:val="24"/>
          <w:szCs w:val="24"/>
        </w:rPr>
      </w:pPr>
      <w:bookmarkStart w:id="76" w:name="_Ref488762304"/>
      <w:r w:rsidRPr="00CB7323">
        <w:rPr>
          <w:rFonts w:ascii="Times New Roman" w:hAnsi="Times New Roman" w:cs="Times New Roman"/>
          <w:color w:val="auto"/>
          <w:sz w:val="24"/>
          <w:szCs w:val="24"/>
        </w:rPr>
        <w:t>Срок выполнения работ: с «</w:t>
      </w:r>
      <w:r w:rsidRPr="00CB7323">
        <w:rPr>
          <w:rFonts w:ascii="Times New Roman" w:hAnsi="Times New Roman" w:cs="Times New Roman"/>
          <w:color w:val="auto"/>
          <w:sz w:val="24"/>
          <w:szCs w:val="24"/>
          <w:u w:val="single"/>
        </w:rPr>
        <w:t>01</w:t>
      </w:r>
      <w:r w:rsidRPr="00CB7323">
        <w:rPr>
          <w:rFonts w:ascii="Times New Roman" w:hAnsi="Times New Roman" w:cs="Times New Roman"/>
          <w:color w:val="auto"/>
          <w:sz w:val="24"/>
          <w:szCs w:val="24"/>
        </w:rPr>
        <w:t xml:space="preserve">» </w:t>
      </w:r>
      <w:r w:rsidRPr="00CB7323">
        <w:rPr>
          <w:rFonts w:ascii="Times New Roman" w:hAnsi="Times New Roman" w:cs="Times New Roman"/>
          <w:color w:val="auto"/>
          <w:sz w:val="24"/>
          <w:szCs w:val="24"/>
          <w:u w:val="single"/>
        </w:rPr>
        <w:t>мая 2025</w:t>
      </w:r>
      <w:r w:rsidRPr="00CB7323">
        <w:rPr>
          <w:rFonts w:ascii="Times New Roman" w:hAnsi="Times New Roman" w:cs="Times New Roman"/>
          <w:color w:val="auto"/>
          <w:sz w:val="24"/>
          <w:szCs w:val="24"/>
        </w:rPr>
        <w:t xml:space="preserve"> по «</w:t>
      </w:r>
      <w:r w:rsidRPr="00CB7323">
        <w:rPr>
          <w:rFonts w:ascii="Times New Roman" w:hAnsi="Times New Roman" w:cs="Times New Roman"/>
          <w:color w:val="auto"/>
          <w:sz w:val="24"/>
          <w:szCs w:val="24"/>
          <w:u w:val="single"/>
        </w:rPr>
        <w:t>31</w:t>
      </w:r>
      <w:r w:rsidRPr="00CB7323">
        <w:rPr>
          <w:rFonts w:ascii="Times New Roman" w:hAnsi="Times New Roman" w:cs="Times New Roman"/>
          <w:color w:val="auto"/>
          <w:sz w:val="24"/>
          <w:szCs w:val="24"/>
        </w:rPr>
        <w:t xml:space="preserve">» </w:t>
      </w:r>
      <w:r w:rsidRPr="00CB7323">
        <w:rPr>
          <w:rFonts w:ascii="Times New Roman" w:hAnsi="Times New Roman" w:cs="Times New Roman"/>
          <w:color w:val="auto"/>
          <w:sz w:val="24"/>
          <w:szCs w:val="24"/>
          <w:u w:val="single"/>
        </w:rPr>
        <w:t>_октября</w:t>
      </w:r>
      <w:r w:rsidRPr="00CB7323">
        <w:rPr>
          <w:rFonts w:ascii="Times New Roman" w:hAnsi="Times New Roman" w:cs="Times New Roman"/>
          <w:color w:val="auto"/>
          <w:sz w:val="24"/>
          <w:szCs w:val="24"/>
        </w:rPr>
        <w:t xml:space="preserve"> </w:t>
      </w:r>
      <w:r w:rsidRPr="00CB7323">
        <w:rPr>
          <w:rFonts w:ascii="Times New Roman" w:hAnsi="Times New Roman" w:cs="Times New Roman"/>
          <w:color w:val="auto"/>
          <w:sz w:val="24"/>
          <w:szCs w:val="24"/>
          <w:u w:val="single"/>
        </w:rPr>
        <w:t>2025</w:t>
      </w:r>
      <w:r w:rsidR="0030138F">
        <w:rPr>
          <w:rFonts w:ascii="Times New Roman" w:hAnsi="Times New Roman" w:cs="Times New Roman"/>
          <w:color w:val="auto"/>
          <w:sz w:val="24"/>
          <w:szCs w:val="24"/>
        </w:rPr>
        <w:t xml:space="preserve">. </w:t>
      </w:r>
      <w:bookmarkEnd w:id="76"/>
    </w:p>
    <w:p w14:paraId="5083A2AB" w14:textId="2B57AAF6" w:rsidR="00CA4A38" w:rsidRPr="00BD491B" w:rsidRDefault="00CA4A38" w:rsidP="00813603">
      <w:pPr>
        <w:pStyle w:val="13"/>
        <w:keepLines w:val="0"/>
        <w:widowControl w:val="0"/>
        <w:numPr>
          <w:ilvl w:val="1"/>
          <w:numId w:val="28"/>
        </w:numPr>
        <w:suppressAutoHyphens/>
        <w:spacing w:before="0" w:line="240" w:lineRule="auto"/>
        <w:ind w:left="0" w:firstLine="851"/>
        <w:jc w:val="both"/>
        <w:rPr>
          <w:rFonts w:ascii="Times New Roman" w:hAnsi="Times New Roman" w:cs="Times New Roman"/>
          <w:b/>
          <w:bCs/>
          <w:color w:val="auto"/>
          <w:sz w:val="24"/>
          <w:szCs w:val="24"/>
        </w:rPr>
      </w:pPr>
      <w:bookmarkStart w:id="77" w:name="_Ref503950260"/>
      <w:r w:rsidRPr="00CB7323">
        <w:rPr>
          <w:rFonts w:ascii="Times New Roman" w:hAnsi="Times New Roman" w:cs="Times New Roman"/>
          <w:color w:val="auto"/>
          <w:sz w:val="24"/>
          <w:szCs w:val="24"/>
        </w:rPr>
        <w:t>Работы по Договору считаются выполненными Подрядчиком в полном объеме, а результат работ – принятым, после подписания Сторонами акта  сдачи-приемки выполненных работ, составленн</w:t>
      </w:r>
      <w:r w:rsidR="001378FD">
        <w:rPr>
          <w:rFonts w:ascii="Times New Roman" w:hAnsi="Times New Roman" w:cs="Times New Roman"/>
          <w:color w:val="auto"/>
          <w:sz w:val="24"/>
          <w:szCs w:val="24"/>
        </w:rPr>
        <w:t>ого</w:t>
      </w:r>
      <w:r w:rsidRPr="00CB7323">
        <w:rPr>
          <w:rFonts w:ascii="Times New Roman" w:hAnsi="Times New Roman" w:cs="Times New Roman"/>
          <w:color w:val="auto"/>
          <w:sz w:val="24"/>
          <w:szCs w:val="24"/>
        </w:rPr>
        <w:t xml:space="preserve"> по форме</w:t>
      </w:r>
      <w:r w:rsidRPr="00CB7323">
        <w:rPr>
          <w:rFonts w:ascii="Times New Roman" w:hAnsi="Times New Roman" w:cs="Times New Roman"/>
          <w:i/>
          <w:color w:val="auto"/>
          <w:sz w:val="24"/>
          <w:szCs w:val="24"/>
        </w:rPr>
        <w:t xml:space="preserve"> </w:t>
      </w:r>
      <w:r w:rsidRPr="00CB7323">
        <w:rPr>
          <w:rFonts w:ascii="Times New Roman" w:hAnsi="Times New Roman" w:cs="Times New Roman"/>
          <w:color w:val="auto"/>
          <w:sz w:val="24"/>
          <w:szCs w:val="24"/>
        </w:rPr>
        <w:t>НН.КС-2.1</w:t>
      </w:r>
      <w:r w:rsidR="00EC4AAF">
        <w:rPr>
          <w:rFonts w:ascii="Times New Roman" w:hAnsi="Times New Roman" w:cs="Times New Roman"/>
          <w:color w:val="auto"/>
          <w:sz w:val="24"/>
          <w:szCs w:val="24"/>
        </w:rPr>
        <w:t xml:space="preserve"> (далее – Акт сдачи приемки выполненных работ)</w:t>
      </w:r>
      <w:r w:rsidRPr="00CB7323">
        <w:rPr>
          <w:rFonts w:ascii="Times New Roman" w:hAnsi="Times New Roman" w:cs="Times New Roman"/>
          <w:color w:val="auto"/>
          <w:sz w:val="24"/>
          <w:szCs w:val="24"/>
        </w:rPr>
        <w:t>, справки о стоимости выполненных работ и затрат по форме НН. КС-3</w:t>
      </w:r>
      <w:r w:rsidR="00840933">
        <w:rPr>
          <w:rFonts w:ascii="Times New Roman" w:hAnsi="Times New Roman" w:cs="Times New Roman"/>
          <w:color w:val="auto"/>
          <w:sz w:val="24"/>
          <w:szCs w:val="24"/>
        </w:rPr>
        <w:t>.1</w:t>
      </w:r>
      <w:r w:rsidRPr="00CB7323">
        <w:rPr>
          <w:rFonts w:ascii="Times New Roman" w:hAnsi="Times New Roman" w:cs="Times New Roman"/>
          <w:color w:val="auto"/>
          <w:sz w:val="24"/>
          <w:szCs w:val="24"/>
        </w:rPr>
        <w:t xml:space="preserve"> (далее – Справка по форме КС-3) по всем предусмотренным Договором работам. </w:t>
      </w:r>
      <w:r w:rsidR="001378FD" w:rsidRPr="00BD491B">
        <w:rPr>
          <w:rFonts w:ascii="Times New Roman" w:hAnsi="Times New Roman" w:cs="Times New Roman"/>
          <w:color w:val="auto"/>
          <w:sz w:val="24"/>
          <w:szCs w:val="24"/>
        </w:rPr>
        <w:t>В периоде завершения работ по объекту ремонта дополнительно к Акту сдачи-приемки выполненных работ Сторонами подписывается Акт о приеме-сдаче отремонтированных, реконструированных, модернизированных объектов основных средств по форме № НН.ОС-3.1</w:t>
      </w:r>
      <w:r w:rsidR="001378FD" w:rsidRPr="00BD491B" w:rsidDel="00DB7177">
        <w:rPr>
          <w:rFonts w:ascii="Times New Roman" w:hAnsi="Times New Roman" w:cs="Times New Roman"/>
          <w:color w:val="auto"/>
          <w:sz w:val="24"/>
          <w:szCs w:val="24"/>
        </w:rPr>
        <w:t xml:space="preserve"> </w:t>
      </w:r>
      <w:r w:rsidR="001378FD" w:rsidRPr="00BD491B">
        <w:rPr>
          <w:rFonts w:ascii="Times New Roman" w:hAnsi="Times New Roman" w:cs="Times New Roman"/>
          <w:color w:val="auto"/>
          <w:sz w:val="24"/>
          <w:szCs w:val="24"/>
        </w:rPr>
        <w:t>(далее – Акт по форме НН.ОС-3.1).</w:t>
      </w:r>
      <w:r w:rsidR="001378FD" w:rsidRPr="00BD491B">
        <w:rPr>
          <w:color w:val="auto"/>
        </w:rPr>
        <w:t xml:space="preserve"> </w:t>
      </w:r>
    </w:p>
    <w:p w14:paraId="650459E1" w14:textId="77777777" w:rsidR="00CA4A38" w:rsidRPr="00CB7323" w:rsidRDefault="00CA4A38" w:rsidP="00813603">
      <w:pPr>
        <w:pStyle w:val="13"/>
        <w:keepNext w:val="0"/>
        <w:keepLines w:val="0"/>
        <w:widowControl w:val="0"/>
        <w:numPr>
          <w:ilvl w:val="0"/>
          <w:numId w:val="28"/>
        </w:numPr>
        <w:tabs>
          <w:tab w:val="clear" w:pos="6805"/>
          <w:tab w:val="num" w:pos="284"/>
        </w:tabs>
        <w:spacing w:before="0" w:line="240" w:lineRule="auto"/>
        <w:ind w:left="0" w:firstLine="851"/>
        <w:jc w:val="center"/>
        <w:rPr>
          <w:rFonts w:ascii="Times New Roman" w:hAnsi="Times New Roman" w:cs="Times New Roman"/>
          <w:b/>
          <w:color w:val="auto"/>
          <w:sz w:val="24"/>
          <w:szCs w:val="24"/>
        </w:rPr>
      </w:pPr>
      <w:bookmarkStart w:id="78" w:name="_Ref489602114"/>
      <w:bookmarkEnd w:id="77"/>
      <w:r w:rsidRPr="00CB7323">
        <w:rPr>
          <w:rFonts w:ascii="Times New Roman" w:hAnsi="Times New Roman" w:cs="Times New Roman"/>
          <w:b/>
          <w:color w:val="auto"/>
          <w:sz w:val="24"/>
          <w:szCs w:val="24"/>
        </w:rPr>
        <w:t>Цена работ и порядок расчетов</w:t>
      </w:r>
      <w:bookmarkEnd w:id="78"/>
    </w:p>
    <w:p w14:paraId="72F8EBD2" w14:textId="4BFC5E29" w:rsidR="00CA4A38" w:rsidRPr="00CB7323" w:rsidRDefault="00CA4A38" w:rsidP="00813603">
      <w:pPr>
        <w:pStyle w:val="13"/>
        <w:keepNext w:val="0"/>
        <w:keepLines w:val="0"/>
        <w:widowControl w:val="0"/>
        <w:numPr>
          <w:ilvl w:val="1"/>
          <w:numId w:val="28"/>
        </w:numPr>
        <w:spacing w:before="0" w:line="240" w:lineRule="auto"/>
        <w:ind w:left="0" w:firstLine="851"/>
        <w:jc w:val="both"/>
        <w:rPr>
          <w:rFonts w:ascii="Times New Roman" w:hAnsi="Times New Roman" w:cs="Times New Roman"/>
          <w:b/>
          <w:iCs/>
          <w:color w:val="auto"/>
          <w:sz w:val="24"/>
          <w:szCs w:val="24"/>
        </w:rPr>
      </w:pPr>
      <w:bookmarkStart w:id="79" w:name="_Ref489601892"/>
      <w:r w:rsidRPr="00CB7323">
        <w:rPr>
          <w:rFonts w:ascii="Times New Roman" w:hAnsi="Times New Roman" w:cs="Times New Roman"/>
          <w:color w:val="auto"/>
          <w:sz w:val="24"/>
          <w:szCs w:val="24"/>
        </w:rPr>
        <w:t xml:space="preserve">Цена работ по Договору определяется Приложением № 1 к Договору, включает в себя цены материалов и оборудования собственности Подрядчика, указанных в Приложении № 1 к Договору, является </w:t>
      </w:r>
      <w:r w:rsidR="00EC4AAF">
        <w:rPr>
          <w:rFonts w:ascii="Times New Roman" w:hAnsi="Times New Roman" w:cs="Times New Roman"/>
          <w:color w:val="auto"/>
          <w:sz w:val="24"/>
          <w:szCs w:val="24"/>
        </w:rPr>
        <w:t xml:space="preserve">предельной </w:t>
      </w:r>
      <w:r w:rsidRPr="00CB7323">
        <w:rPr>
          <w:rFonts w:ascii="Times New Roman" w:hAnsi="Times New Roman" w:cs="Times New Roman"/>
          <w:color w:val="auto"/>
          <w:sz w:val="24"/>
          <w:szCs w:val="24"/>
        </w:rPr>
        <w:t xml:space="preserve">и составляет </w:t>
      </w:r>
      <w:r w:rsidR="00CB7323">
        <w:rPr>
          <w:rFonts w:ascii="Times New Roman" w:hAnsi="Times New Roman" w:cs="Times New Roman"/>
          <w:color w:val="auto"/>
          <w:sz w:val="24"/>
          <w:szCs w:val="24"/>
        </w:rPr>
        <w:t>____</w:t>
      </w:r>
      <w:r w:rsidRPr="00CB7323">
        <w:rPr>
          <w:rFonts w:ascii="Times New Roman" w:hAnsi="Times New Roman" w:cs="Times New Roman"/>
          <w:color w:val="auto"/>
          <w:sz w:val="24"/>
          <w:szCs w:val="24"/>
        </w:rPr>
        <w:t xml:space="preserve"> (_</w:t>
      </w:r>
      <w:r w:rsidR="00CB7323">
        <w:rPr>
          <w:rFonts w:ascii="Times New Roman" w:hAnsi="Times New Roman" w:cs="Times New Roman"/>
          <w:color w:val="auto"/>
          <w:sz w:val="24"/>
          <w:szCs w:val="24"/>
          <w:u w:val="single"/>
        </w:rPr>
        <w:t>_____________</w:t>
      </w:r>
      <w:r w:rsidRPr="00CB7323">
        <w:rPr>
          <w:rFonts w:ascii="Times New Roman" w:hAnsi="Times New Roman" w:cs="Times New Roman"/>
          <w:color w:val="auto"/>
          <w:sz w:val="24"/>
          <w:szCs w:val="24"/>
        </w:rPr>
        <w:t xml:space="preserve">) рублей 00 копеек, </w:t>
      </w:r>
      <w:bookmarkEnd w:id="79"/>
      <w:r w:rsidR="00A8075C" w:rsidRPr="00A8075C">
        <w:rPr>
          <w:rFonts w:ascii="Times New Roman" w:hAnsi="Times New Roman" w:cs="Times New Roman"/>
          <w:color w:val="auto"/>
          <w:sz w:val="24"/>
          <w:szCs w:val="24"/>
        </w:rPr>
        <w:t xml:space="preserve">в том числе НДС  __ (___)рублей 00 копеек </w:t>
      </w:r>
      <w:r w:rsidRPr="00A8075C">
        <w:rPr>
          <w:rFonts w:ascii="Times New Roman" w:hAnsi="Times New Roman" w:cs="Times New Roman"/>
          <w:iCs/>
          <w:color w:val="auto"/>
          <w:sz w:val="24"/>
          <w:szCs w:val="24"/>
        </w:rPr>
        <w:t>.</w:t>
      </w:r>
    </w:p>
    <w:p w14:paraId="527BC462" w14:textId="77777777" w:rsidR="00CA4A38" w:rsidRPr="00CB7323" w:rsidRDefault="00CA4A38" w:rsidP="00840933">
      <w:pPr>
        <w:pStyle w:val="a8"/>
        <w:widowControl w:val="0"/>
        <w:numPr>
          <w:ilvl w:val="1"/>
          <w:numId w:val="28"/>
        </w:numPr>
        <w:spacing w:after="0" w:line="240" w:lineRule="auto"/>
        <w:ind w:left="0" w:firstLine="851"/>
        <w:contextualSpacing w:val="0"/>
        <w:jc w:val="both"/>
        <w:rPr>
          <w:rFonts w:ascii="Times New Roman" w:hAnsi="Times New Roman" w:cs="Times New Roman"/>
          <w:iCs/>
          <w:sz w:val="24"/>
          <w:szCs w:val="24"/>
        </w:rPr>
      </w:pPr>
      <w:r w:rsidRPr="00CB7323">
        <w:rPr>
          <w:rFonts w:ascii="Times New Roman" w:hAnsi="Times New Roman" w:cs="Times New Roman"/>
          <w:iCs/>
          <w:sz w:val="24"/>
          <w:szCs w:val="24"/>
        </w:rPr>
        <w:t>Порядок оплаты</w:t>
      </w:r>
      <w:r w:rsidRPr="00CB7323">
        <w:rPr>
          <w:rFonts w:ascii="Times New Roman" w:hAnsi="Times New Roman" w:cs="Times New Roman"/>
          <w:iCs/>
          <w:sz w:val="24"/>
          <w:szCs w:val="24"/>
          <w:lang w:val="en-US"/>
        </w:rPr>
        <w:t>:</w:t>
      </w:r>
    </w:p>
    <w:p w14:paraId="7129CF6C" w14:textId="77777777" w:rsidR="00CA4A38" w:rsidRPr="00CB7323" w:rsidRDefault="00CA4A38" w:rsidP="00CB7323">
      <w:pPr>
        <w:tabs>
          <w:tab w:val="left" w:pos="851"/>
          <w:tab w:val="left" w:pos="1418"/>
          <w:tab w:val="left" w:pos="3119"/>
        </w:tabs>
        <w:spacing w:after="0" w:line="240" w:lineRule="auto"/>
        <w:outlineLvl w:val="2"/>
        <w:rPr>
          <w:rFonts w:ascii="Times New Roman" w:eastAsia="Tahoma" w:hAnsi="Times New Roman" w:cs="Times New Roman"/>
          <w:sz w:val="24"/>
          <w:szCs w:val="24"/>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410"/>
        <w:gridCol w:w="7513"/>
      </w:tblGrid>
      <w:tr w:rsidR="00CA4A38" w:rsidRPr="00CB7323" w14:paraId="6EC8FD81" w14:textId="77777777" w:rsidTr="00CA4A38">
        <w:trPr>
          <w:trHeight w:val="280"/>
        </w:trPr>
        <w:tc>
          <w:tcPr>
            <w:tcW w:w="9923" w:type="dxa"/>
            <w:gridSpan w:val="2"/>
            <w:tcBorders>
              <w:top w:val="dotted" w:sz="4" w:space="0" w:color="auto"/>
            </w:tcBorders>
            <w:shd w:val="clear" w:color="auto" w:fill="F2F2F2"/>
          </w:tcPr>
          <w:p w14:paraId="6C074AAF" w14:textId="77777777" w:rsidR="00CA4A38" w:rsidRPr="00CB7323" w:rsidRDefault="00CA4A38" w:rsidP="00CB7323">
            <w:pPr>
              <w:spacing w:before="0" w:after="0"/>
              <w:rPr>
                <w:b/>
                <w:sz w:val="24"/>
                <w:szCs w:val="24"/>
              </w:rPr>
            </w:pPr>
            <w:r w:rsidRPr="00CB7323">
              <w:rPr>
                <w:sz w:val="24"/>
                <w:szCs w:val="24"/>
              </w:rPr>
              <w:t>Оплата выполненных работ производится</w:t>
            </w:r>
            <w:r w:rsidRPr="00CB7323">
              <w:rPr>
                <w:b/>
                <w:sz w:val="24"/>
                <w:szCs w:val="24"/>
              </w:rPr>
              <w:t xml:space="preserve"> </w:t>
            </w:r>
          </w:p>
        </w:tc>
      </w:tr>
      <w:tr w:rsidR="00CA4A38" w:rsidRPr="00CB7323" w14:paraId="7CCFE62E" w14:textId="77777777" w:rsidTr="0084736C">
        <w:trPr>
          <w:trHeight w:val="280"/>
        </w:trPr>
        <w:tc>
          <w:tcPr>
            <w:tcW w:w="2410" w:type="dxa"/>
            <w:tcBorders>
              <w:right w:val="dotted" w:sz="4" w:space="0" w:color="auto"/>
            </w:tcBorders>
          </w:tcPr>
          <w:p w14:paraId="2FB2274A" w14:textId="77777777" w:rsidR="00CA4A38" w:rsidRPr="00CB7323" w:rsidRDefault="00CA4A38" w:rsidP="00CB7323">
            <w:pPr>
              <w:tabs>
                <w:tab w:val="left" w:pos="1410"/>
              </w:tabs>
              <w:spacing w:before="0" w:after="0"/>
              <w:rPr>
                <w:i/>
                <w:sz w:val="24"/>
                <w:szCs w:val="24"/>
              </w:rPr>
            </w:pPr>
            <w:r w:rsidRPr="00CB7323">
              <w:rPr>
                <w:i/>
                <w:sz w:val="24"/>
                <w:szCs w:val="24"/>
              </w:rPr>
              <w:t>Единый платежный день</w:t>
            </w:r>
          </w:p>
          <w:p w14:paraId="609A0B3C" w14:textId="77777777" w:rsidR="00CA4A38" w:rsidRPr="00CB7323" w:rsidRDefault="00CA4A38" w:rsidP="00CB7323">
            <w:pPr>
              <w:tabs>
                <w:tab w:val="left" w:pos="1410"/>
              </w:tabs>
              <w:spacing w:before="0" w:after="0"/>
              <w:rPr>
                <w:sz w:val="24"/>
                <w:szCs w:val="24"/>
              </w:rPr>
            </w:pPr>
          </w:p>
        </w:tc>
        <w:tc>
          <w:tcPr>
            <w:tcW w:w="7513" w:type="dxa"/>
            <w:tcBorders>
              <w:top w:val="dotted" w:sz="4" w:space="0" w:color="auto"/>
              <w:left w:val="dotted" w:sz="4" w:space="0" w:color="auto"/>
              <w:bottom w:val="dotted" w:sz="4" w:space="0" w:color="auto"/>
            </w:tcBorders>
            <w:shd w:val="clear" w:color="auto" w:fill="F2F2F2"/>
          </w:tcPr>
          <w:p w14:paraId="10ADF655" w14:textId="5D721BDE" w:rsidR="00CA4A38" w:rsidRPr="00CB7323" w:rsidRDefault="00CA4A38" w:rsidP="00240957">
            <w:pPr>
              <w:tabs>
                <w:tab w:val="left" w:pos="1029"/>
                <w:tab w:val="left" w:pos="1418"/>
                <w:tab w:val="left" w:pos="3119"/>
              </w:tabs>
              <w:spacing w:before="0" w:after="0"/>
              <w:rPr>
                <w:sz w:val="24"/>
                <w:szCs w:val="24"/>
              </w:rPr>
            </w:pPr>
            <w:r w:rsidRPr="00CB7323">
              <w:rPr>
                <w:sz w:val="24"/>
                <w:szCs w:val="24"/>
              </w:rPr>
              <w:t>в рабочий вторник</w:t>
            </w:r>
          </w:p>
        </w:tc>
      </w:tr>
      <w:tr w:rsidR="00CA4A38" w:rsidRPr="00CB7323" w14:paraId="5EADEB7B" w14:textId="77777777" w:rsidTr="0084736C">
        <w:tc>
          <w:tcPr>
            <w:tcW w:w="2410" w:type="dxa"/>
            <w:tcBorders>
              <w:bottom w:val="dotted" w:sz="4" w:space="0" w:color="auto"/>
              <w:right w:val="dotted" w:sz="4" w:space="0" w:color="auto"/>
            </w:tcBorders>
          </w:tcPr>
          <w:p w14:paraId="4EBE619B" w14:textId="77777777" w:rsidR="00CA4A38" w:rsidRPr="00CB7323" w:rsidRDefault="00CA4A38" w:rsidP="00CB7323">
            <w:pPr>
              <w:tabs>
                <w:tab w:val="left" w:pos="1410"/>
              </w:tabs>
              <w:spacing w:before="0" w:after="0"/>
              <w:rPr>
                <w:i/>
                <w:sz w:val="24"/>
                <w:szCs w:val="24"/>
              </w:rPr>
            </w:pPr>
            <w:r w:rsidRPr="00CB7323">
              <w:rPr>
                <w:i/>
                <w:sz w:val="24"/>
                <w:szCs w:val="24"/>
              </w:rPr>
              <w:t>Период отсрочки</w:t>
            </w:r>
          </w:p>
          <w:p w14:paraId="78B34A8D" w14:textId="77777777" w:rsidR="00CA4A38" w:rsidRPr="00CB7323" w:rsidRDefault="00CA4A38" w:rsidP="00CB7323">
            <w:pPr>
              <w:tabs>
                <w:tab w:val="left" w:pos="1410"/>
              </w:tabs>
              <w:spacing w:before="0" w:after="0"/>
              <w:rPr>
                <w:sz w:val="24"/>
                <w:szCs w:val="24"/>
              </w:rPr>
            </w:pPr>
          </w:p>
        </w:tc>
        <w:tc>
          <w:tcPr>
            <w:tcW w:w="7513" w:type="dxa"/>
            <w:tcBorders>
              <w:top w:val="dotted" w:sz="4" w:space="0" w:color="auto"/>
              <w:left w:val="dotted" w:sz="4" w:space="0" w:color="auto"/>
              <w:bottom w:val="dotted" w:sz="4" w:space="0" w:color="auto"/>
            </w:tcBorders>
            <w:shd w:val="clear" w:color="auto" w:fill="F2F2F2"/>
          </w:tcPr>
          <w:p w14:paraId="113FFBDC" w14:textId="0903ADED" w:rsidR="00CA4A38" w:rsidRPr="00CB7323" w:rsidRDefault="00CA4A38" w:rsidP="005035E1">
            <w:pPr>
              <w:spacing w:before="0" w:after="0"/>
              <w:jc w:val="left"/>
              <w:rPr>
                <w:sz w:val="24"/>
                <w:szCs w:val="24"/>
              </w:rPr>
            </w:pPr>
            <w:r w:rsidRPr="00CB7323">
              <w:rPr>
                <w:sz w:val="24"/>
                <w:szCs w:val="24"/>
              </w:rPr>
              <w:t xml:space="preserve"> </w:t>
            </w:r>
            <w:r w:rsidR="005035E1">
              <w:rPr>
                <w:sz w:val="24"/>
                <w:szCs w:val="24"/>
              </w:rPr>
              <w:t>н</w:t>
            </w:r>
            <w:r w:rsidR="00EC4AAF">
              <w:rPr>
                <w:sz w:val="24"/>
                <w:szCs w:val="24"/>
              </w:rPr>
              <w:t xml:space="preserve">о не позднее </w:t>
            </w:r>
            <w:r w:rsidRPr="00CB7323">
              <w:rPr>
                <w:sz w:val="24"/>
                <w:szCs w:val="24"/>
              </w:rPr>
              <w:t xml:space="preserve"> 7 (семи) </w:t>
            </w:r>
            <w:r w:rsidR="00EC4AAF">
              <w:rPr>
                <w:sz w:val="24"/>
                <w:szCs w:val="24"/>
              </w:rPr>
              <w:t>рабочих</w:t>
            </w:r>
            <w:r w:rsidR="00EC4AAF" w:rsidRPr="00CB7323">
              <w:rPr>
                <w:sz w:val="24"/>
                <w:szCs w:val="24"/>
              </w:rPr>
              <w:t xml:space="preserve"> </w:t>
            </w:r>
            <w:r w:rsidRPr="00CB7323">
              <w:rPr>
                <w:sz w:val="24"/>
                <w:szCs w:val="24"/>
              </w:rPr>
              <w:t>дней</w:t>
            </w:r>
          </w:p>
        </w:tc>
      </w:tr>
      <w:tr w:rsidR="00CA4A38" w:rsidRPr="00CB7323" w14:paraId="3C3B9DD3" w14:textId="77777777" w:rsidTr="0084736C">
        <w:tc>
          <w:tcPr>
            <w:tcW w:w="2410" w:type="dxa"/>
            <w:tcBorders>
              <w:top w:val="dotted" w:sz="4" w:space="0" w:color="auto"/>
              <w:bottom w:val="nil"/>
              <w:right w:val="dotted" w:sz="4" w:space="0" w:color="auto"/>
            </w:tcBorders>
          </w:tcPr>
          <w:p w14:paraId="512FAF3D" w14:textId="77777777" w:rsidR="00CA4A38" w:rsidRPr="00CB7323" w:rsidRDefault="00CA4A38" w:rsidP="00CB7323">
            <w:pPr>
              <w:tabs>
                <w:tab w:val="left" w:pos="1410"/>
              </w:tabs>
              <w:spacing w:before="0" w:after="0"/>
              <w:rPr>
                <w:i/>
                <w:sz w:val="24"/>
                <w:szCs w:val="24"/>
              </w:rPr>
            </w:pPr>
            <w:r w:rsidRPr="00CB7323">
              <w:rPr>
                <w:i/>
                <w:sz w:val="24"/>
                <w:szCs w:val="24"/>
              </w:rPr>
              <w:t>Базовая дата</w:t>
            </w:r>
          </w:p>
        </w:tc>
        <w:tc>
          <w:tcPr>
            <w:tcW w:w="7513" w:type="dxa"/>
            <w:tcBorders>
              <w:top w:val="dotted" w:sz="4" w:space="0" w:color="auto"/>
              <w:left w:val="dotted" w:sz="4" w:space="0" w:color="auto"/>
              <w:bottom w:val="dotted" w:sz="4" w:space="0" w:color="auto"/>
            </w:tcBorders>
            <w:shd w:val="clear" w:color="auto" w:fill="F2F2F2"/>
          </w:tcPr>
          <w:p w14:paraId="2D62A408" w14:textId="77777777" w:rsidR="00CA4A38" w:rsidRPr="00CB7323" w:rsidRDefault="00CA4A38" w:rsidP="00CB7323">
            <w:pPr>
              <w:spacing w:before="0" w:after="0"/>
              <w:jc w:val="left"/>
              <w:rPr>
                <w:sz w:val="24"/>
                <w:szCs w:val="24"/>
              </w:rPr>
            </w:pPr>
            <w:r w:rsidRPr="00CB7323">
              <w:rPr>
                <w:sz w:val="24"/>
                <w:szCs w:val="24"/>
              </w:rPr>
              <w:t>с даты приемки выполненных работ по Договору</w:t>
            </w:r>
          </w:p>
        </w:tc>
      </w:tr>
      <w:tr w:rsidR="00CA4A38" w:rsidRPr="00CB7323" w14:paraId="09B95F6D" w14:textId="77777777" w:rsidTr="0084736C">
        <w:tc>
          <w:tcPr>
            <w:tcW w:w="2410" w:type="dxa"/>
            <w:tcBorders>
              <w:top w:val="nil"/>
              <w:bottom w:val="dotted" w:sz="4" w:space="0" w:color="auto"/>
              <w:right w:val="dotted" w:sz="4" w:space="0" w:color="auto"/>
            </w:tcBorders>
          </w:tcPr>
          <w:p w14:paraId="5622761A" w14:textId="77777777" w:rsidR="00CA4A38" w:rsidRPr="00CB7323" w:rsidRDefault="00CA4A38" w:rsidP="00CB7323">
            <w:pPr>
              <w:tabs>
                <w:tab w:val="left" w:pos="1410"/>
              </w:tabs>
              <w:spacing w:before="0" w:after="0"/>
              <w:rPr>
                <w:i/>
                <w:sz w:val="24"/>
                <w:szCs w:val="24"/>
              </w:rPr>
            </w:pPr>
          </w:p>
        </w:tc>
        <w:tc>
          <w:tcPr>
            <w:tcW w:w="7513" w:type="dxa"/>
            <w:tcBorders>
              <w:top w:val="dotted" w:sz="4" w:space="0" w:color="auto"/>
              <w:left w:val="dotted" w:sz="4" w:space="0" w:color="auto"/>
              <w:bottom w:val="dotted" w:sz="4" w:space="0" w:color="auto"/>
            </w:tcBorders>
            <w:shd w:val="clear" w:color="auto" w:fill="F2F2F2"/>
          </w:tcPr>
          <w:p w14:paraId="0319A41B" w14:textId="77777777" w:rsidR="00CA4A38" w:rsidRPr="00CB7323" w:rsidRDefault="00CA4A38" w:rsidP="00CB7323">
            <w:pPr>
              <w:widowControl w:val="0"/>
              <w:autoSpaceDE w:val="0"/>
              <w:autoSpaceDN w:val="0"/>
              <w:adjustRightInd w:val="0"/>
              <w:spacing w:before="0" w:after="0"/>
              <w:jc w:val="left"/>
              <w:rPr>
                <w:bCs/>
                <w:sz w:val="24"/>
                <w:szCs w:val="24"/>
              </w:rPr>
            </w:pPr>
          </w:p>
        </w:tc>
      </w:tr>
      <w:tr w:rsidR="00CA4A38" w:rsidRPr="00CB7323" w14:paraId="5C16249B" w14:textId="77777777" w:rsidTr="0084736C">
        <w:tc>
          <w:tcPr>
            <w:tcW w:w="2410" w:type="dxa"/>
            <w:tcBorders>
              <w:top w:val="dotted" w:sz="4" w:space="0" w:color="auto"/>
              <w:bottom w:val="dotted" w:sz="4" w:space="0" w:color="auto"/>
              <w:right w:val="dotted" w:sz="4" w:space="0" w:color="auto"/>
            </w:tcBorders>
          </w:tcPr>
          <w:p w14:paraId="278E943F" w14:textId="77777777" w:rsidR="00CA4A38" w:rsidRPr="00CB7323" w:rsidRDefault="00CA4A38" w:rsidP="00CB7323">
            <w:pPr>
              <w:tabs>
                <w:tab w:val="left" w:pos="1410"/>
              </w:tabs>
              <w:spacing w:before="0" w:after="0"/>
              <w:rPr>
                <w:i/>
                <w:sz w:val="24"/>
                <w:szCs w:val="24"/>
              </w:rPr>
            </w:pPr>
            <w:r w:rsidRPr="00CB7323">
              <w:rPr>
                <w:i/>
                <w:sz w:val="24"/>
                <w:szCs w:val="24"/>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23D9EF79" w14:textId="77777777" w:rsidR="00CA4A38" w:rsidRPr="00CB7323" w:rsidRDefault="00CA4A38" w:rsidP="00CB7323">
            <w:pPr>
              <w:widowControl w:val="0"/>
              <w:autoSpaceDE w:val="0"/>
              <w:autoSpaceDN w:val="0"/>
              <w:adjustRightInd w:val="0"/>
              <w:spacing w:before="0" w:after="0"/>
              <w:jc w:val="left"/>
              <w:rPr>
                <w:sz w:val="24"/>
                <w:szCs w:val="24"/>
              </w:rPr>
            </w:pPr>
            <w:r w:rsidRPr="00CB7323">
              <w:rPr>
                <w:sz w:val="24"/>
                <w:szCs w:val="24"/>
              </w:rPr>
              <w:t>на основании:</w:t>
            </w:r>
          </w:p>
          <w:p w14:paraId="7AC4C131" w14:textId="665B33B1" w:rsidR="00CA4A38" w:rsidRPr="00CB7323" w:rsidRDefault="00CA4A38" w:rsidP="00813603">
            <w:pPr>
              <w:pStyle w:val="a8"/>
              <w:widowControl w:val="0"/>
              <w:numPr>
                <w:ilvl w:val="0"/>
                <w:numId w:val="26"/>
              </w:numPr>
              <w:suppressAutoHyphens/>
              <w:autoSpaceDE w:val="0"/>
              <w:autoSpaceDN w:val="0"/>
              <w:adjustRightInd w:val="0"/>
              <w:spacing w:before="0" w:after="0"/>
              <w:ind w:left="0" w:firstLine="283"/>
              <w:contextualSpacing w:val="0"/>
              <w:rPr>
                <w:sz w:val="24"/>
                <w:szCs w:val="24"/>
              </w:rPr>
            </w:pPr>
            <w:r w:rsidRPr="00CB7323">
              <w:rPr>
                <w:sz w:val="24"/>
                <w:szCs w:val="24"/>
              </w:rPr>
              <w:t xml:space="preserve">подписанного Сторонами Акта сдачи-приемки выполненных работ; </w:t>
            </w:r>
          </w:p>
          <w:p w14:paraId="4D467390" w14:textId="77777777" w:rsidR="00EC4AAF" w:rsidRDefault="00EC4AAF" w:rsidP="00813603">
            <w:pPr>
              <w:pStyle w:val="a8"/>
              <w:widowControl w:val="0"/>
              <w:numPr>
                <w:ilvl w:val="0"/>
                <w:numId w:val="21"/>
              </w:numPr>
              <w:autoSpaceDE w:val="0"/>
              <w:autoSpaceDN w:val="0"/>
              <w:adjustRightInd w:val="0"/>
              <w:spacing w:before="0" w:after="0"/>
              <w:ind w:left="0" w:firstLine="283"/>
              <w:contextualSpacing w:val="0"/>
              <w:rPr>
                <w:sz w:val="24"/>
                <w:szCs w:val="24"/>
              </w:rPr>
            </w:pPr>
            <w:r>
              <w:rPr>
                <w:sz w:val="24"/>
                <w:szCs w:val="24"/>
              </w:rPr>
              <w:t>счета на оплату;</w:t>
            </w:r>
          </w:p>
          <w:p w14:paraId="7631E2AA" w14:textId="0061551B" w:rsidR="00EC4AAF" w:rsidRDefault="00CA4A38" w:rsidP="00EC4AAF">
            <w:pPr>
              <w:pStyle w:val="a8"/>
              <w:widowControl w:val="0"/>
              <w:numPr>
                <w:ilvl w:val="0"/>
                <w:numId w:val="21"/>
              </w:numPr>
              <w:autoSpaceDE w:val="0"/>
              <w:autoSpaceDN w:val="0"/>
              <w:adjustRightInd w:val="0"/>
              <w:spacing w:before="0" w:after="0"/>
              <w:ind w:left="0" w:firstLine="283"/>
              <w:contextualSpacing w:val="0"/>
              <w:rPr>
                <w:sz w:val="24"/>
                <w:szCs w:val="24"/>
              </w:rPr>
            </w:pPr>
            <w:r w:rsidRPr="00CB7323">
              <w:rPr>
                <w:sz w:val="24"/>
                <w:szCs w:val="24"/>
              </w:rPr>
              <w:t>счёта- фактуры</w:t>
            </w:r>
            <w:r w:rsidR="005035E1">
              <w:rPr>
                <w:rStyle w:val="af8"/>
                <w:sz w:val="24"/>
                <w:szCs w:val="24"/>
              </w:rPr>
              <w:footnoteReference w:id="2"/>
            </w:r>
            <w:r w:rsidR="00EC4AAF">
              <w:rPr>
                <w:sz w:val="24"/>
                <w:szCs w:val="24"/>
              </w:rPr>
              <w:t>,</w:t>
            </w:r>
            <w:r w:rsidRPr="0084736C">
              <w:rPr>
                <w:sz w:val="24"/>
                <w:szCs w:val="24"/>
              </w:rPr>
              <w:t xml:space="preserve"> оформленных в соответствии с требованиями действующего законодательства, </w:t>
            </w:r>
          </w:p>
          <w:p w14:paraId="1CBEEFD8" w14:textId="77777777" w:rsidR="00EC4AAF" w:rsidRPr="0084736C" w:rsidRDefault="00EC4AAF" w:rsidP="00EC4AAF">
            <w:pPr>
              <w:widowControl w:val="0"/>
              <w:autoSpaceDE w:val="0"/>
              <w:autoSpaceDN w:val="0"/>
              <w:adjustRightInd w:val="0"/>
              <w:ind w:left="136"/>
              <w:rPr>
                <w:sz w:val="24"/>
                <w:szCs w:val="24"/>
              </w:rPr>
            </w:pPr>
            <w:r w:rsidRPr="0084736C">
              <w:rPr>
                <w:sz w:val="24"/>
                <w:szCs w:val="24"/>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p w14:paraId="1E4F7401" w14:textId="77777777" w:rsidR="00CA4A38" w:rsidRPr="00CB7323" w:rsidRDefault="00CA4A38" w:rsidP="00CB7323">
            <w:pPr>
              <w:widowControl w:val="0"/>
              <w:autoSpaceDE w:val="0"/>
              <w:autoSpaceDN w:val="0"/>
              <w:adjustRightInd w:val="0"/>
              <w:spacing w:before="0" w:after="0"/>
              <w:jc w:val="left"/>
              <w:rPr>
                <w:sz w:val="24"/>
                <w:szCs w:val="24"/>
              </w:rPr>
            </w:pPr>
          </w:p>
          <w:p w14:paraId="69221896" w14:textId="77777777" w:rsidR="00CA4A38" w:rsidRPr="00CB7323" w:rsidRDefault="00CA4A38" w:rsidP="00CB7323">
            <w:pPr>
              <w:widowControl w:val="0"/>
              <w:autoSpaceDE w:val="0"/>
              <w:autoSpaceDN w:val="0"/>
              <w:adjustRightInd w:val="0"/>
              <w:spacing w:before="0" w:after="0"/>
              <w:rPr>
                <w:sz w:val="24"/>
                <w:szCs w:val="24"/>
              </w:rPr>
            </w:pPr>
          </w:p>
        </w:tc>
      </w:tr>
    </w:tbl>
    <w:p w14:paraId="588740A6" w14:textId="77777777" w:rsidR="00CA4A38" w:rsidRPr="00CB7323" w:rsidRDefault="00CA4A38" w:rsidP="00CB7323">
      <w:pPr>
        <w:widowControl w:val="0"/>
        <w:spacing w:after="0" w:line="240" w:lineRule="auto"/>
        <w:ind w:firstLine="851"/>
        <w:rPr>
          <w:rFonts w:ascii="Times New Roman" w:hAnsi="Times New Roman" w:cs="Times New Roman"/>
          <w:sz w:val="24"/>
          <w:szCs w:val="24"/>
        </w:rPr>
      </w:pPr>
    </w:p>
    <w:p w14:paraId="57C80130" w14:textId="77777777" w:rsidR="00CA4A38" w:rsidRPr="00CB7323" w:rsidRDefault="00CA4A38" w:rsidP="00CB7323">
      <w:pPr>
        <w:spacing w:after="0" w:line="240" w:lineRule="auto"/>
        <w:rPr>
          <w:rFonts w:ascii="Times New Roman" w:hAnsi="Times New Roman" w:cs="Times New Roman"/>
          <w:sz w:val="24"/>
          <w:szCs w:val="24"/>
        </w:rPr>
      </w:pPr>
    </w:p>
    <w:p w14:paraId="67067961" w14:textId="37236BE2" w:rsidR="00CA4A38" w:rsidRPr="00CB7323" w:rsidRDefault="00E74FD4" w:rsidP="00CB7323">
      <w:pPr>
        <w:pStyle w:val="13"/>
        <w:keepNext w:val="0"/>
        <w:widowControl w:val="0"/>
        <w:spacing w:before="0" w:line="240" w:lineRule="auto"/>
        <w:jc w:val="center"/>
        <w:rPr>
          <w:rFonts w:ascii="Times New Roman" w:hAnsi="Times New Roman" w:cs="Times New Roman"/>
          <w:b/>
          <w:color w:val="auto"/>
          <w:sz w:val="24"/>
          <w:szCs w:val="24"/>
        </w:rPr>
      </w:pPr>
      <w:bookmarkStart w:id="80" w:name="_Ref488761986"/>
      <w:bookmarkStart w:id="81" w:name="_Ref488761672"/>
      <w:bookmarkEnd w:id="80"/>
      <w:bookmarkEnd w:id="81"/>
      <w:r>
        <w:rPr>
          <w:rFonts w:ascii="Times New Roman" w:hAnsi="Times New Roman" w:cs="Times New Roman"/>
          <w:b/>
          <w:color w:val="auto"/>
          <w:sz w:val="24"/>
          <w:szCs w:val="24"/>
        </w:rPr>
        <w:t>3</w:t>
      </w:r>
      <w:r w:rsidR="00CB7323">
        <w:rPr>
          <w:rFonts w:ascii="Times New Roman" w:hAnsi="Times New Roman" w:cs="Times New Roman"/>
          <w:b/>
          <w:color w:val="auto"/>
          <w:sz w:val="24"/>
          <w:szCs w:val="24"/>
        </w:rPr>
        <w:t xml:space="preserve">. </w:t>
      </w:r>
      <w:r w:rsidR="00CA4A38" w:rsidRPr="00CB7323">
        <w:rPr>
          <w:rFonts w:ascii="Times New Roman" w:hAnsi="Times New Roman" w:cs="Times New Roman"/>
          <w:b/>
          <w:color w:val="auto"/>
          <w:sz w:val="24"/>
          <w:szCs w:val="24"/>
        </w:rPr>
        <w:t>Права и обязанности Сторон</w:t>
      </w:r>
    </w:p>
    <w:p w14:paraId="7E6B7E96" w14:textId="3CDE5358" w:rsidR="00CA4A38" w:rsidRPr="00CB7323" w:rsidRDefault="00E74FD4" w:rsidP="0084736C">
      <w:pPr>
        <w:pStyle w:val="13"/>
        <w:keepNext w:val="0"/>
        <w:keepLines w:val="0"/>
        <w:widowControl w:val="0"/>
        <w:spacing w:before="0" w:line="240" w:lineRule="auto"/>
        <w:ind w:left="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3.1. </w:t>
      </w:r>
      <w:r w:rsidR="00CA4A38" w:rsidRPr="00CB7323">
        <w:rPr>
          <w:rFonts w:ascii="Times New Roman" w:hAnsi="Times New Roman" w:cs="Times New Roman"/>
          <w:color w:val="auto"/>
          <w:sz w:val="24"/>
          <w:szCs w:val="24"/>
        </w:rPr>
        <w:t>Подрядчик обязан:</w:t>
      </w:r>
    </w:p>
    <w:p w14:paraId="7CE44676" w14:textId="68D2C637"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 </w:t>
      </w:r>
      <w:r w:rsidR="00CA4A38" w:rsidRPr="00CB7323">
        <w:rPr>
          <w:rFonts w:ascii="Times New Roman" w:hAnsi="Times New Roman" w:cs="Times New Roman"/>
          <w:color w:val="auto"/>
          <w:sz w:val="24"/>
          <w:szCs w:val="24"/>
        </w:rPr>
        <w:t>Выполнить работы с применением материалов и оборудования собственности Подрядчика и/или с применением материалов собственности Заказчика, которые представитель Подрядчика должен принять от Заказчика с предоставлением доверенности Подрядчика на получение материальных ценностей.</w:t>
      </w:r>
    </w:p>
    <w:p w14:paraId="5C701460" w14:textId="77777777" w:rsidR="00CA4A38" w:rsidRPr="00CB7323" w:rsidRDefault="00CA4A38" w:rsidP="0084736C">
      <w:pPr>
        <w:widowControl w:val="0"/>
        <w:spacing w:after="0" w:line="240" w:lineRule="auto"/>
        <w:ind w:firstLine="851"/>
        <w:jc w:val="both"/>
        <w:rPr>
          <w:rFonts w:ascii="Times New Roman" w:hAnsi="Times New Roman" w:cs="Times New Roman"/>
          <w:sz w:val="24"/>
          <w:szCs w:val="24"/>
        </w:rPr>
      </w:pPr>
      <w:r w:rsidRPr="00CB7323">
        <w:rPr>
          <w:rFonts w:ascii="Times New Roman" w:hAnsi="Times New Roman" w:cs="Times New Roman"/>
          <w:sz w:val="24"/>
          <w:szCs w:val="24"/>
        </w:rPr>
        <w:t>Наименование, количество и стоимость материалов, необходимых для производства работ, собственности Подрядчика и наименование, количество и стоимость материалов, необходимых для производства работ, собственности Заказчика приведены в Перечне материалов для производства работ (Приложение № 2 к Договору).</w:t>
      </w:r>
    </w:p>
    <w:p w14:paraId="52CA9C49" w14:textId="6619261A"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3.1.2. </w:t>
      </w:r>
      <w:r w:rsidR="00CA4A38" w:rsidRPr="00CB7323">
        <w:rPr>
          <w:rFonts w:ascii="Times New Roman" w:hAnsi="Times New Roman" w:cs="Times New Roman"/>
          <w:color w:val="auto"/>
          <w:sz w:val="24"/>
          <w:szCs w:val="24"/>
        </w:rPr>
        <w:t xml:space="preserve">Материалы собственности Подрядчика, указанные в Приложении № </w:t>
      </w:r>
      <w:r>
        <w:rPr>
          <w:rFonts w:ascii="Times New Roman" w:hAnsi="Times New Roman" w:cs="Times New Roman"/>
          <w:color w:val="auto"/>
          <w:sz w:val="24"/>
          <w:szCs w:val="24"/>
        </w:rPr>
        <w:t>2</w:t>
      </w:r>
      <w:r w:rsidR="00CA4A38" w:rsidRPr="00CB7323">
        <w:rPr>
          <w:rFonts w:ascii="Times New Roman" w:hAnsi="Times New Roman" w:cs="Times New Roman"/>
          <w:color w:val="auto"/>
          <w:sz w:val="24"/>
          <w:szCs w:val="24"/>
        </w:rPr>
        <w:t>,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_</w:t>
      </w:r>
      <w:r w:rsidR="00CA4A38" w:rsidRPr="00CB7323">
        <w:rPr>
          <w:rFonts w:ascii="Times New Roman" w:hAnsi="Times New Roman" w:cs="Times New Roman"/>
          <w:color w:val="auto"/>
          <w:sz w:val="24"/>
          <w:szCs w:val="24"/>
          <w:u w:val="single"/>
        </w:rPr>
        <w:t>5_</w:t>
      </w:r>
      <w:r w:rsidR="00CA4A38" w:rsidRPr="00CB7323">
        <w:rPr>
          <w:rFonts w:ascii="Times New Roman" w:hAnsi="Times New Roman" w:cs="Times New Roman"/>
          <w:color w:val="auto"/>
          <w:sz w:val="24"/>
          <w:szCs w:val="24"/>
        </w:rPr>
        <w:t>_ (</w:t>
      </w:r>
      <w:r w:rsidR="00CA4A38" w:rsidRPr="00CB7323">
        <w:rPr>
          <w:rFonts w:ascii="Times New Roman" w:hAnsi="Times New Roman" w:cs="Times New Roman"/>
          <w:color w:val="auto"/>
          <w:sz w:val="24"/>
          <w:szCs w:val="24"/>
          <w:u w:val="single"/>
        </w:rPr>
        <w:t>пять</w:t>
      </w:r>
      <w:r w:rsidR="00CA4A38" w:rsidRPr="00CB7323">
        <w:rPr>
          <w:rFonts w:ascii="Times New Roman" w:hAnsi="Times New Roman" w:cs="Times New Roman"/>
          <w:color w:val="auto"/>
          <w:sz w:val="24"/>
          <w:szCs w:val="24"/>
        </w:rPr>
        <w:t>) дней до начала выполнения работ с их применением.</w:t>
      </w:r>
    </w:p>
    <w:p w14:paraId="41DA8E90" w14:textId="5DE3D5B3" w:rsidR="00CA4A38" w:rsidRPr="00CB7323" w:rsidRDefault="00CA4A38" w:rsidP="00CB7323">
      <w:pPr>
        <w:pStyle w:val="13"/>
        <w:keepNext w:val="0"/>
        <w:widowControl w:val="0"/>
        <w:tabs>
          <w:tab w:val="left" w:pos="1418"/>
        </w:tabs>
        <w:spacing w:before="0" w:line="240" w:lineRule="auto"/>
        <w:ind w:firstLine="851"/>
        <w:jc w:val="both"/>
        <w:rPr>
          <w:rFonts w:ascii="Times New Roman" w:hAnsi="Times New Roman" w:cs="Times New Roman"/>
          <w:b/>
          <w:color w:val="auto"/>
          <w:sz w:val="24"/>
          <w:szCs w:val="24"/>
        </w:rPr>
      </w:pPr>
      <w:r w:rsidRPr="00CB7323">
        <w:rPr>
          <w:rFonts w:ascii="Times New Roman" w:hAnsi="Times New Roman" w:cs="Times New Roman"/>
          <w:color w:val="auto"/>
          <w:sz w:val="24"/>
          <w:szCs w:val="24"/>
        </w:rPr>
        <w:t xml:space="preserve">Подрядчик несет ответственность за применение при производстве работ материалов и оборудования собственности Подрядчика, указанных в Приложении № </w:t>
      </w:r>
      <w:r w:rsidR="00E74FD4">
        <w:rPr>
          <w:rFonts w:ascii="Times New Roman" w:hAnsi="Times New Roman" w:cs="Times New Roman"/>
          <w:color w:val="auto"/>
          <w:sz w:val="24"/>
          <w:szCs w:val="24"/>
        </w:rPr>
        <w:t>2</w:t>
      </w:r>
      <w:r w:rsidRPr="00CB7323">
        <w:rPr>
          <w:rFonts w:ascii="Times New Roman" w:hAnsi="Times New Roman" w:cs="Times New Roman"/>
          <w:color w:val="auto"/>
          <w:sz w:val="24"/>
          <w:szCs w:val="24"/>
        </w:rPr>
        <w:t xml:space="preserve"> ненадлежащего качества и/или обремененных правами третьих лиц.</w:t>
      </w:r>
    </w:p>
    <w:p w14:paraId="789BEF51" w14:textId="7663498B"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color w:val="auto"/>
          <w:sz w:val="24"/>
          <w:szCs w:val="24"/>
        </w:rPr>
      </w:pPr>
      <w:bookmarkStart w:id="82" w:name="_Ref489602122"/>
      <w:r>
        <w:rPr>
          <w:rFonts w:ascii="Times New Roman" w:hAnsi="Times New Roman" w:cs="Times New Roman"/>
          <w:color w:val="auto"/>
          <w:sz w:val="24"/>
          <w:szCs w:val="24"/>
        </w:rPr>
        <w:t xml:space="preserve">3.1.3. </w:t>
      </w:r>
      <w:r w:rsidR="00CA4A38" w:rsidRPr="00CB7323">
        <w:rPr>
          <w:rFonts w:ascii="Times New Roman" w:hAnsi="Times New Roman" w:cs="Times New Roman"/>
          <w:color w:val="auto"/>
          <w:sz w:val="24"/>
          <w:szCs w:val="24"/>
        </w:rPr>
        <w:t>По мере необходимости предоставления материалов собственности Заказчика Подрядчик за _</w:t>
      </w:r>
      <w:r w:rsidR="00CA4A38" w:rsidRPr="00CB7323">
        <w:rPr>
          <w:rFonts w:ascii="Times New Roman" w:hAnsi="Times New Roman" w:cs="Times New Roman"/>
          <w:color w:val="auto"/>
          <w:sz w:val="24"/>
          <w:szCs w:val="24"/>
          <w:u w:val="single"/>
        </w:rPr>
        <w:t>5</w:t>
      </w:r>
      <w:r w:rsidR="00CA4A38" w:rsidRPr="00CB7323">
        <w:rPr>
          <w:rFonts w:ascii="Times New Roman" w:hAnsi="Times New Roman" w:cs="Times New Roman"/>
          <w:color w:val="auto"/>
          <w:sz w:val="24"/>
          <w:szCs w:val="24"/>
        </w:rPr>
        <w:t>___ (</w:t>
      </w:r>
      <w:r w:rsidR="00CA4A38" w:rsidRPr="00CB7323">
        <w:rPr>
          <w:rFonts w:ascii="Times New Roman" w:hAnsi="Times New Roman" w:cs="Times New Roman"/>
          <w:color w:val="auto"/>
          <w:sz w:val="24"/>
          <w:szCs w:val="24"/>
          <w:u w:val="single"/>
        </w:rPr>
        <w:t>пять</w:t>
      </w:r>
      <w:r w:rsidR="00CA4A38" w:rsidRPr="00CB7323">
        <w:rPr>
          <w:rFonts w:ascii="Times New Roman" w:hAnsi="Times New Roman" w:cs="Times New Roman"/>
          <w:color w:val="auto"/>
          <w:sz w:val="24"/>
          <w:szCs w:val="24"/>
        </w:rPr>
        <w:t>) дней до даты передачи ему материалов Заказчиком направляет последнему письменную заявку с указанием наименования и количества материалов собственности Заказчика в соответствии с Приложением № 2 к Договору. Материалы собственности Заказчика предоставляются Подрядчику в установленном у Заказчика порядке по Акту приема-передачи давальческих материалов по форме № НН.М-5.1 (далее – Акт ф. НН.М-5.1)</w:t>
      </w:r>
      <w:r>
        <w:rPr>
          <w:rFonts w:ascii="Times New Roman" w:hAnsi="Times New Roman" w:cs="Times New Roman"/>
          <w:color w:val="auto"/>
          <w:sz w:val="24"/>
          <w:szCs w:val="24"/>
        </w:rPr>
        <w:t>.</w:t>
      </w:r>
      <w:bookmarkEnd w:id="82"/>
    </w:p>
    <w:p w14:paraId="113901CC" w14:textId="4551103C"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3.1.4. </w:t>
      </w:r>
      <w:r w:rsidR="00CA4A38" w:rsidRPr="00CB7323">
        <w:rPr>
          <w:rFonts w:ascii="Times New Roman" w:hAnsi="Times New Roman" w:cs="Times New Roman"/>
          <w:color w:val="auto"/>
          <w:sz w:val="24"/>
          <w:szCs w:val="24"/>
        </w:rPr>
        <w:t>Проверка соответствия качества материалов собственности Заказчика требованиям стандартов, технических условий и их комплектности (входной контроль качества) осуществляется Подрядчиком до момента подписания Акта ф. НН.М-5.1, Подрядчик несет ответственность за сохранность, утрату или повреждение переданных материалов, собственности Заказчика с момента подписания Акта ф. НН.М-5.1.</w:t>
      </w:r>
    </w:p>
    <w:p w14:paraId="53069CE4" w14:textId="62F1C8F5"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3.1.5. </w:t>
      </w:r>
      <w:r w:rsidR="00CA4A38" w:rsidRPr="00CB7323">
        <w:rPr>
          <w:rFonts w:ascii="Times New Roman" w:hAnsi="Times New Roman" w:cs="Times New Roman"/>
          <w:color w:val="auto"/>
          <w:sz w:val="24"/>
          <w:szCs w:val="24"/>
        </w:rPr>
        <w:t xml:space="preserve">Подрядчик должен обеспечить собственными силами и за свой счет доставку </w:t>
      </w:r>
      <w:r w:rsidR="00CA4A38" w:rsidRPr="00CB7323">
        <w:rPr>
          <w:rFonts w:ascii="Times New Roman" w:hAnsi="Times New Roman" w:cs="Times New Roman"/>
          <w:color w:val="auto"/>
          <w:sz w:val="24"/>
          <w:szCs w:val="24"/>
        </w:rPr>
        <w:lastRenderedPageBreak/>
        <w:t>материалов собственности Заказчика со складов Заказчика до места выполнения работ.</w:t>
      </w:r>
    </w:p>
    <w:p w14:paraId="6B1582F4" w14:textId="3128F35B"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3.1.6. </w:t>
      </w:r>
      <w:r w:rsidR="00CA4A38" w:rsidRPr="00CB7323">
        <w:rPr>
          <w:rFonts w:ascii="Times New Roman" w:hAnsi="Times New Roman" w:cs="Times New Roman"/>
          <w:color w:val="auto"/>
          <w:sz w:val="24"/>
          <w:szCs w:val="24"/>
        </w:rPr>
        <w:t>Обеспечить экономное и эффективное использование переданных Заказчиком материалов. Обеспечить сохранность переданных Заказчиком материалов.</w:t>
      </w:r>
    </w:p>
    <w:p w14:paraId="334DC91F" w14:textId="42E61335" w:rsidR="00CA4A38" w:rsidRPr="00CB732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3.1.7. </w:t>
      </w:r>
      <w:r w:rsidR="00CA4A38" w:rsidRPr="00CB7323">
        <w:rPr>
          <w:rFonts w:ascii="Times New Roman" w:hAnsi="Times New Roman" w:cs="Times New Roman"/>
          <w:color w:val="auto"/>
          <w:sz w:val="24"/>
          <w:szCs w:val="24"/>
        </w:rPr>
        <w:t>Материалы и/или оборудование 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условиями Договора.</w:t>
      </w:r>
    </w:p>
    <w:p w14:paraId="659065C7" w14:textId="1B7028C6" w:rsidR="001036E3" w:rsidRDefault="00E74FD4" w:rsidP="0084736C">
      <w:pPr>
        <w:pStyle w:val="13"/>
        <w:keepNext w:val="0"/>
        <w:keepLines w:val="0"/>
        <w:widowControl w:val="0"/>
        <w:tabs>
          <w:tab w:val="left" w:pos="1418"/>
        </w:tabs>
        <w:spacing w:before="0" w:line="240" w:lineRule="auto"/>
        <w:ind w:firstLine="851"/>
        <w:jc w:val="both"/>
        <w:rPr>
          <w:rFonts w:ascii="Times New Roman" w:hAnsi="Times New Roman" w:cs="Times New Roman"/>
          <w:color w:val="auto"/>
          <w:sz w:val="24"/>
          <w:szCs w:val="24"/>
        </w:rPr>
      </w:pPr>
      <w:bookmarkStart w:id="83" w:name="_Ref489602169"/>
      <w:r>
        <w:rPr>
          <w:rFonts w:ascii="Times New Roman" w:hAnsi="Times New Roman" w:cs="Times New Roman"/>
          <w:color w:val="auto"/>
          <w:sz w:val="24"/>
          <w:szCs w:val="24"/>
        </w:rPr>
        <w:t xml:space="preserve">3.1.8. </w:t>
      </w:r>
      <w:r w:rsidR="00CA4A38" w:rsidRPr="00CB7323">
        <w:rPr>
          <w:rFonts w:ascii="Times New Roman" w:hAnsi="Times New Roman" w:cs="Times New Roman"/>
          <w:color w:val="auto"/>
          <w:sz w:val="24"/>
          <w:szCs w:val="24"/>
        </w:rPr>
        <w:t>Не позднее последнего числа каждого месяца выполнения работ предоставить Заказчику</w:t>
      </w:r>
      <w:r w:rsidR="00CA4A38" w:rsidRPr="00CB7323">
        <w:rPr>
          <w:rFonts w:ascii="Times New Roman" w:eastAsia="Times New Roman" w:hAnsi="Times New Roman" w:cs="Times New Roman"/>
          <w:color w:val="auto"/>
          <w:sz w:val="24"/>
          <w:szCs w:val="24"/>
        </w:rPr>
        <w:t xml:space="preserve"> </w:t>
      </w:r>
      <w:r w:rsidR="00CA4A38" w:rsidRPr="00CB7323">
        <w:rPr>
          <w:rFonts w:ascii="Times New Roman" w:hAnsi="Times New Roman" w:cs="Times New Roman"/>
          <w:color w:val="auto"/>
          <w:sz w:val="24"/>
          <w:szCs w:val="24"/>
        </w:rPr>
        <w:t>отчет об использовании переданных Заказчиком материалов в виде акта на списание материально-производственных запасов в производство (эксплуатацию) по форме НН.М-20.1 (далее – Акт на списание материально-производственных запасов).</w:t>
      </w:r>
    </w:p>
    <w:p w14:paraId="15EC9AF9" w14:textId="39406773" w:rsidR="001036E3" w:rsidRPr="0084736C" w:rsidRDefault="001036E3" w:rsidP="001036E3">
      <w:pPr>
        <w:pStyle w:val="13"/>
        <w:keepNext w:val="0"/>
        <w:widowControl w:val="0"/>
        <w:tabs>
          <w:tab w:val="left" w:pos="1418"/>
        </w:tabs>
        <w:spacing w:before="0"/>
        <w:ind w:firstLine="851"/>
        <w:jc w:val="both"/>
        <w:rPr>
          <w:rFonts w:ascii="Times New Roman" w:hAnsi="Times New Roman" w:cs="Times New Roman"/>
          <w:b/>
          <w:color w:val="auto"/>
          <w:sz w:val="24"/>
          <w:szCs w:val="24"/>
        </w:rPr>
      </w:pPr>
      <w:r w:rsidRPr="0084736C">
        <w:rPr>
          <w:rFonts w:ascii="Times New Roman" w:hAnsi="Times New Roman" w:cs="Times New Roman"/>
          <w:color w:val="auto"/>
          <w:sz w:val="24"/>
          <w:szCs w:val="24"/>
        </w:rPr>
        <w:t>Акт на списание материально-производственных запасов, подписываются Сторонами в сроки и порядке, предусмотренные п. 4.3, 4.4, 4.5, 4.6 Договора.</w:t>
      </w:r>
    </w:p>
    <w:p w14:paraId="1F691BB8" w14:textId="33EA352A" w:rsidR="00E74FD4" w:rsidRDefault="00E74FD4"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3.1.9. </w:t>
      </w:r>
      <w:r w:rsidR="00CA4A38" w:rsidRPr="00CB7323">
        <w:rPr>
          <w:rFonts w:ascii="Times New Roman" w:hAnsi="Times New Roman" w:cs="Times New Roman"/>
          <w:color w:val="auto"/>
          <w:sz w:val="24"/>
          <w:szCs w:val="24"/>
        </w:rPr>
        <w:t>Возвратить Заказчику неиспользованные материалы собственности Заказчика</w:t>
      </w:r>
      <w:r w:rsidR="001036E3">
        <w:rPr>
          <w:rFonts w:ascii="Times New Roman" w:hAnsi="Times New Roman" w:cs="Times New Roman"/>
          <w:color w:val="auto"/>
          <w:sz w:val="24"/>
          <w:szCs w:val="24"/>
        </w:rPr>
        <w:t xml:space="preserve"> по</w:t>
      </w:r>
      <w:r w:rsidR="00CA4A38" w:rsidRPr="00CB7323">
        <w:rPr>
          <w:rFonts w:ascii="Times New Roman" w:hAnsi="Times New Roman" w:cs="Times New Roman"/>
          <w:color w:val="auto"/>
          <w:sz w:val="24"/>
          <w:szCs w:val="24"/>
        </w:rPr>
        <w:t xml:space="preserve"> Акту ф. НН.М-5.1, в течение 3 (трех) рабочих дней с момента окончания выполнения работ</w:t>
      </w:r>
      <w:r>
        <w:rPr>
          <w:rFonts w:ascii="Times New Roman" w:hAnsi="Times New Roman" w:cs="Times New Roman"/>
          <w:color w:val="auto"/>
          <w:sz w:val="24"/>
          <w:szCs w:val="24"/>
        </w:rPr>
        <w:t>.</w:t>
      </w:r>
      <w:r w:rsidR="00CA4A38" w:rsidRPr="00CB7323">
        <w:rPr>
          <w:rFonts w:ascii="Times New Roman" w:hAnsi="Times New Roman" w:cs="Times New Roman"/>
          <w:color w:val="auto"/>
          <w:sz w:val="24"/>
          <w:szCs w:val="24"/>
        </w:rPr>
        <w:t xml:space="preserve"> </w:t>
      </w:r>
      <w:bookmarkEnd w:id="83"/>
    </w:p>
    <w:p w14:paraId="2157BD28" w14:textId="7E053B6D" w:rsidR="00CA4A38" w:rsidRPr="00CB7323" w:rsidRDefault="00CA4A38" w:rsidP="00CB7323">
      <w:pPr>
        <w:pStyle w:val="13"/>
        <w:keepNext w:val="0"/>
        <w:widowControl w:val="0"/>
        <w:tabs>
          <w:tab w:val="left" w:pos="1418"/>
          <w:tab w:val="left" w:pos="1701"/>
        </w:tabs>
        <w:spacing w:before="0" w:line="240" w:lineRule="auto"/>
        <w:ind w:firstLine="851"/>
        <w:jc w:val="both"/>
        <w:rPr>
          <w:rFonts w:ascii="Times New Roman" w:hAnsi="Times New Roman" w:cs="Times New Roman"/>
          <w:b/>
          <w:color w:val="auto"/>
          <w:sz w:val="24"/>
          <w:szCs w:val="24"/>
        </w:rPr>
      </w:pPr>
      <w:r w:rsidRPr="00CB7323">
        <w:rPr>
          <w:rFonts w:ascii="Times New Roman" w:hAnsi="Times New Roman" w:cs="Times New Roman"/>
          <w:color w:val="auto"/>
          <w:sz w:val="24"/>
          <w:szCs w:val="24"/>
        </w:rPr>
        <w:t xml:space="preserve">Не </w:t>
      </w:r>
      <w:r w:rsidR="001036E3">
        <w:rPr>
          <w:rFonts w:ascii="Times New Roman" w:hAnsi="Times New Roman" w:cs="Times New Roman"/>
          <w:color w:val="auto"/>
          <w:sz w:val="24"/>
          <w:szCs w:val="24"/>
        </w:rPr>
        <w:t xml:space="preserve">позднее </w:t>
      </w:r>
      <w:r w:rsidRPr="00CB7323">
        <w:rPr>
          <w:rFonts w:ascii="Times New Roman" w:hAnsi="Times New Roman" w:cs="Times New Roman"/>
          <w:color w:val="auto"/>
          <w:sz w:val="24"/>
          <w:szCs w:val="24"/>
        </w:rPr>
        <w:t>последнего числа месяца производить сверку остатков объемов переданных Подрядчику материалов собственности Заказчика и не использованных в текущем месяце, с подписанием Сторонами акта сверки по форме НН.М-49.2.</w:t>
      </w:r>
    </w:p>
    <w:p w14:paraId="3E00778E" w14:textId="58F5C706" w:rsidR="00CA4A38" w:rsidRPr="00CB7323" w:rsidRDefault="001036E3" w:rsidP="0084736C">
      <w:pPr>
        <w:pStyle w:val="13"/>
        <w:keepNext w:val="0"/>
        <w:keepLines w:val="0"/>
        <w:widowControl w:val="0"/>
        <w:tabs>
          <w:tab w:val="left" w:pos="1418"/>
          <w:tab w:val="left" w:pos="1701"/>
        </w:tabs>
        <w:spacing w:before="0" w:line="240" w:lineRule="auto"/>
        <w:ind w:left="-142" w:firstLine="993"/>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3.1.10. </w:t>
      </w:r>
      <w:r w:rsidR="00CA4A38" w:rsidRPr="00CB7323">
        <w:rPr>
          <w:rFonts w:ascii="Times New Roman" w:hAnsi="Times New Roman" w:cs="Times New Roman"/>
          <w:color w:val="auto"/>
          <w:sz w:val="24"/>
          <w:szCs w:val="24"/>
        </w:rPr>
        <w:t>Выполнить работу с надлежащим качеством, в соответствии с настоящим Договором, сметной и технической документацией, а также с соблюдением действующих правил и нормативных документов.</w:t>
      </w:r>
    </w:p>
    <w:p w14:paraId="32F75C20" w14:textId="1EFD4C9D" w:rsidR="00CA4A38" w:rsidRPr="00CB7323" w:rsidRDefault="001036E3"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3.1.11. </w:t>
      </w:r>
      <w:r w:rsidR="00CA4A38" w:rsidRPr="00CB7323">
        <w:rPr>
          <w:rFonts w:ascii="Times New Roman" w:hAnsi="Times New Roman" w:cs="Times New Roman"/>
          <w:color w:val="auto"/>
          <w:sz w:val="24"/>
          <w:szCs w:val="24"/>
        </w:rPr>
        <w:t>Использовать материалы, переданные Заказчиком для выполнения работ, исключительно для целей выполнения работ по Договору.</w:t>
      </w:r>
    </w:p>
    <w:p w14:paraId="569613C9" w14:textId="776F3EA5" w:rsidR="00CA4A38" w:rsidRPr="00CB7323" w:rsidRDefault="001036E3"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3.1.12. </w:t>
      </w:r>
      <w:r w:rsidR="00CA4A38" w:rsidRPr="00CB7323">
        <w:rPr>
          <w:rFonts w:ascii="Times New Roman" w:hAnsi="Times New Roman" w:cs="Times New Roman"/>
          <w:color w:val="auto"/>
          <w:sz w:val="24"/>
          <w:szCs w:val="24"/>
        </w:rPr>
        <w:t>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5 Договора.</w:t>
      </w:r>
    </w:p>
    <w:p w14:paraId="5681EFE4" w14:textId="71052670" w:rsidR="00CA4A38" w:rsidRPr="00CB7323" w:rsidRDefault="001036E3"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3.1.13. </w:t>
      </w:r>
      <w:r w:rsidR="00CA4A38" w:rsidRPr="00CB7323">
        <w:rPr>
          <w:rFonts w:ascii="Times New Roman" w:hAnsi="Times New Roman" w:cs="Times New Roman"/>
          <w:color w:val="auto"/>
          <w:sz w:val="24"/>
          <w:szCs w:val="24"/>
        </w:rPr>
        <w:t xml:space="preserve">Передать результат работ Заказчику в порядке, определенном разделом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_Ref489602022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4</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51DCF0EB" w14:textId="33A8860A" w:rsidR="00CA4A38" w:rsidRPr="00CB7323" w:rsidRDefault="001036E3"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3.1.14. </w:t>
      </w:r>
      <w:r w:rsidR="00CA4A38" w:rsidRPr="00CB7323">
        <w:rPr>
          <w:rFonts w:ascii="Times New Roman" w:hAnsi="Times New Roman" w:cs="Times New Roman"/>
          <w:color w:val="auto"/>
          <w:sz w:val="24"/>
          <w:szCs w:val="24"/>
        </w:rPr>
        <w:t xml:space="preserve">В соответствии с пунктами 4.10 и 4.12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 </w:t>
      </w:r>
    </w:p>
    <w:p w14:paraId="24134136" w14:textId="2D9B2ADE" w:rsidR="00CA4A38" w:rsidRPr="00CB7323" w:rsidRDefault="001036E3" w:rsidP="0084736C">
      <w:pPr>
        <w:pStyle w:val="13"/>
        <w:keepNext w:val="0"/>
        <w:keepLines w:val="0"/>
        <w:widowControl w:val="0"/>
        <w:tabs>
          <w:tab w:val="left" w:pos="1418"/>
          <w:tab w:val="left" w:pos="1701"/>
        </w:tabs>
        <w:spacing w:before="0" w:line="240" w:lineRule="auto"/>
        <w:ind w:firstLine="851"/>
        <w:jc w:val="both"/>
        <w:rPr>
          <w:rFonts w:ascii="Times New Roman" w:hAnsi="Times New Roman" w:cs="Times New Roman"/>
          <w:color w:val="auto"/>
          <w:sz w:val="24"/>
          <w:szCs w:val="24"/>
        </w:rPr>
      </w:pPr>
      <w:bookmarkStart w:id="84" w:name="_Ref489602546"/>
      <w:r>
        <w:rPr>
          <w:rFonts w:ascii="Times New Roman" w:hAnsi="Times New Roman" w:cs="Times New Roman"/>
          <w:color w:val="auto"/>
          <w:sz w:val="24"/>
          <w:szCs w:val="24"/>
        </w:rPr>
        <w:t xml:space="preserve">3.1.15. </w:t>
      </w:r>
      <w:r w:rsidR="00CA4A38" w:rsidRPr="00CB7323">
        <w:rPr>
          <w:rFonts w:ascii="Times New Roman" w:hAnsi="Times New Roman" w:cs="Times New Roman"/>
          <w:color w:val="auto"/>
          <w:sz w:val="24"/>
          <w:szCs w:val="24"/>
        </w:rPr>
        <w:t>В случае отказа Заказчика от исполнения Договора возвратить Заказчику не использованные Подрядчиком при производстве работ материалы собственности Заказчика по Акту ф. НН.М-5.1</w:t>
      </w:r>
      <w:r>
        <w:rPr>
          <w:rFonts w:ascii="Times New Roman" w:hAnsi="Times New Roman" w:cs="Times New Roman"/>
          <w:color w:val="auto"/>
          <w:sz w:val="24"/>
          <w:szCs w:val="24"/>
        </w:rPr>
        <w:t>.</w:t>
      </w:r>
      <w:r w:rsidR="00CA4A38" w:rsidRPr="00CB7323">
        <w:rPr>
          <w:rFonts w:ascii="Times New Roman" w:hAnsi="Times New Roman" w:cs="Times New Roman"/>
          <w:color w:val="auto"/>
          <w:sz w:val="24"/>
          <w:szCs w:val="24"/>
        </w:rPr>
        <w:t xml:space="preserve"> </w:t>
      </w:r>
      <w:bookmarkEnd w:id="84"/>
    </w:p>
    <w:p w14:paraId="6FC6FBFF" w14:textId="26A7029E" w:rsidR="00CA4A38" w:rsidRPr="00CB7323" w:rsidRDefault="001036E3" w:rsidP="0084736C">
      <w:pPr>
        <w:pStyle w:val="13"/>
        <w:keepNext w:val="0"/>
        <w:keepLines w:val="0"/>
        <w:widowControl w:val="0"/>
        <w:spacing w:before="0" w:line="240" w:lineRule="auto"/>
        <w:ind w:left="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3.2. </w:t>
      </w:r>
      <w:r w:rsidR="00CA4A38" w:rsidRPr="00CB7323">
        <w:rPr>
          <w:rFonts w:ascii="Times New Roman" w:hAnsi="Times New Roman" w:cs="Times New Roman"/>
          <w:color w:val="auto"/>
          <w:sz w:val="24"/>
          <w:szCs w:val="24"/>
        </w:rPr>
        <w:t>Подрядчик вправе:</w:t>
      </w:r>
    </w:p>
    <w:p w14:paraId="3FBE4685" w14:textId="3694F84D" w:rsidR="00CA4A38" w:rsidRPr="00CB7323" w:rsidRDefault="001036E3" w:rsidP="0084736C">
      <w:pPr>
        <w:pStyle w:val="13"/>
        <w:keepNext w:val="0"/>
        <w:keepLines w:val="0"/>
        <w:widowControl w:val="0"/>
        <w:tabs>
          <w:tab w:val="left" w:pos="1418"/>
        </w:tabs>
        <w:spacing w:before="0" w:line="24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3.2.1. </w:t>
      </w:r>
      <w:r w:rsidR="00CA4A38" w:rsidRPr="00CB7323">
        <w:rPr>
          <w:rFonts w:ascii="Times New Roman" w:hAnsi="Times New Roman" w:cs="Times New Roman"/>
          <w:color w:val="auto"/>
          <w:sz w:val="24"/>
          <w:szCs w:val="24"/>
        </w:rPr>
        <w:t xml:space="preserve">Потребовать от Заказчика оплаты цены выполненных работ в порядке и сроки, предусмотренные разделом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_Ref489602114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2</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01A430EA" w14:textId="1D1E25F2" w:rsidR="00CA4A38" w:rsidRPr="00CB7323" w:rsidRDefault="001036E3" w:rsidP="0084736C">
      <w:pPr>
        <w:pStyle w:val="13"/>
        <w:keepNext w:val="0"/>
        <w:keepLines w:val="0"/>
        <w:widowControl w:val="0"/>
        <w:tabs>
          <w:tab w:val="left" w:pos="1418"/>
        </w:tabs>
        <w:spacing w:before="0" w:line="24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3.2.2. </w:t>
      </w:r>
      <w:r w:rsidR="00CA4A38" w:rsidRPr="00CB7323">
        <w:rPr>
          <w:rFonts w:ascii="Times New Roman" w:hAnsi="Times New Roman" w:cs="Times New Roman"/>
          <w:color w:val="auto"/>
          <w:sz w:val="24"/>
          <w:szCs w:val="24"/>
        </w:rPr>
        <w:t>Потребовать от Заказчика предоставления материалов собственности Заказчика, указанных в Перечне материалов для производства работ (Приложение № 2 к Договору), соответствующих установленным государственным стандартам и техническим условиям.</w:t>
      </w:r>
    </w:p>
    <w:p w14:paraId="6455A5EF" w14:textId="0C6A9E25" w:rsidR="00CA4A38" w:rsidRPr="00CB7323" w:rsidRDefault="001036E3" w:rsidP="0084736C">
      <w:pPr>
        <w:pStyle w:val="13"/>
        <w:keepNext w:val="0"/>
        <w:keepLines w:val="0"/>
        <w:widowControl w:val="0"/>
        <w:spacing w:before="0" w:line="240" w:lineRule="auto"/>
        <w:ind w:left="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3.3. </w:t>
      </w:r>
      <w:r w:rsidR="00CA4A38" w:rsidRPr="00CB7323">
        <w:rPr>
          <w:rFonts w:ascii="Times New Roman" w:hAnsi="Times New Roman" w:cs="Times New Roman"/>
          <w:color w:val="auto"/>
          <w:sz w:val="24"/>
          <w:szCs w:val="24"/>
        </w:rPr>
        <w:t>Заказчик обязан:</w:t>
      </w:r>
    </w:p>
    <w:p w14:paraId="44CBA7B0" w14:textId="34C85566" w:rsidR="00CA4A38" w:rsidRPr="00CB7323" w:rsidRDefault="001036E3" w:rsidP="0084736C">
      <w:pPr>
        <w:pStyle w:val="13"/>
        <w:keepNext w:val="0"/>
        <w:keepLines w:val="0"/>
        <w:widowControl w:val="0"/>
        <w:tabs>
          <w:tab w:val="left" w:pos="1418"/>
        </w:tabs>
        <w:spacing w:before="0" w:line="24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3.3.1. </w:t>
      </w:r>
      <w:r w:rsidR="00CA4A38" w:rsidRPr="00CB7323">
        <w:rPr>
          <w:rFonts w:ascii="Times New Roman" w:hAnsi="Times New Roman" w:cs="Times New Roman"/>
          <w:color w:val="auto"/>
          <w:sz w:val="24"/>
          <w:szCs w:val="24"/>
        </w:rPr>
        <w:t xml:space="preserve">Передать Подрядчику в порядке, установленном пунктом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_Ref489602122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3.1.3</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 материалы собственности Заказчика в соответствии с Приложением № 2 по Акту ф. НН.М-5.1</w:t>
      </w:r>
      <w:r>
        <w:rPr>
          <w:rFonts w:ascii="Times New Roman" w:hAnsi="Times New Roman" w:cs="Times New Roman"/>
          <w:color w:val="auto"/>
          <w:sz w:val="24"/>
          <w:szCs w:val="24"/>
        </w:rPr>
        <w:t>.</w:t>
      </w:r>
      <w:r w:rsidR="00CA4A38" w:rsidRPr="00CB7323">
        <w:rPr>
          <w:rFonts w:ascii="Times New Roman" w:hAnsi="Times New Roman" w:cs="Times New Roman"/>
          <w:color w:val="auto"/>
          <w:sz w:val="24"/>
          <w:szCs w:val="24"/>
        </w:rPr>
        <w:t xml:space="preserve"> </w:t>
      </w:r>
    </w:p>
    <w:p w14:paraId="53ECF5A2" w14:textId="35E2DCBD" w:rsidR="00CA4A38" w:rsidRPr="00CB7323" w:rsidRDefault="001036E3"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3.3.2. </w:t>
      </w:r>
      <w:r w:rsidR="00CA4A38" w:rsidRPr="00CB7323">
        <w:rPr>
          <w:rFonts w:ascii="Times New Roman" w:hAnsi="Times New Roman" w:cs="Times New Roman"/>
          <w:color w:val="auto"/>
          <w:sz w:val="24"/>
          <w:szCs w:val="24"/>
        </w:rPr>
        <w:t xml:space="preserve">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_Ref489602022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4</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44983ADE" w14:textId="012D6D4E" w:rsidR="00CA4A38" w:rsidRPr="00CB7323" w:rsidRDefault="001036E3" w:rsidP="0084736C">
      <w:pPr>
        <w:pStyle w:val="13"/>
        <w:keepNext w:val="0"/>
        <w:keepLines w:val="0"/>
        <w:widowControl w:val="0"/>
        <w:tabs>
          <w:tab w:val="left" w:pos="1418"/>
        </w:tabs>
        <w:spacing w:before="0" w:line="24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3.3.3. </w:t>
      </w:r>
      <w:r w:rsidR="00CA4A38" w:rsidRPr="00CB7323">
        <w:rPr>
          <w:rFonts w:ascii="Times New Roman" w:hAnsi="Times New Roman" w:cs="Times New Roman"/>
          <w:color w:val="auto"/>
          <w:sz w:val="24"/>
          <w:szCs w:val="24"/>
        </w:rPr>
        <w:t xml:space="preserve">Оплатить Подрядчику выполненные работы в порядке и сроки, предусмотренные </w:t>
      </w:r>
      <w:r w:rsidR="00CA4A38" w:rsidRPr="00CB7323">
        <w:rPr>
          <w:rFonts w:ascii="Times New Roman" w:hAnsi="Times New Roman" w:cs="Times New Roman"/>
          <w:color w:val="auto"/>
          <w:sz w:val="24"/>
          <w:szCs w:val="24"/>
        </w:rPr>
        <w:lastRenderedPageBreak/>
        <w:t xml:space="preserve">разделом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_Ref489602114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2</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56A0A91C" w14:textId="2207217A" w:rsidR="00CA4A38" w:rsidRPr="00CB7323" w:rsidRDefault="001036E3" w:rsidP="0084736C">
      <w:pPr>
        <w:pStyle w:val="13"/>
        <w:keepNext w:val="0"/>
        <w:keepLines w:val="0"/>
        <w:widowControl w:val="0"/>
        <w:spacing w:before="0" w:line="240" w:lineRule="auto"/>
        <w:ind w:left="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3.4. </w:t>
      </w:r>
      <w:r w:rsidR="00CA4A38" w:rsidRPr="00CB7323">
        <w:rPr>
          <w:rFonts w:ascii="Times New Roman" w:hAnsi="Times New Roman" w:cs="Times New Roman"/>
          <w:color w:val="auto"/>
          <w:sz w:val="24"/>
          <w:szCs w:val="24"/>
        </w:rPr>
        <w:t>Заказчик вправе:</w:t>
      </w:r>
    </w:p>
    <w:p w14:paraId="6C84702F" w14:textId="06E58F03" w:rsidR="00CA4A38" w:rsidRPr="00CB7323" w:rsidRDefault="001036E3" w:rsidP="0084736C">
      <w:pPr>
        <w:pStyle w:val="13"/>
        <w:keepNext w:val="0"/>
        <w:keepLines w:val="0"/>
        <w:widowControl w:val="0"/>
        <w:tabs>
          <w:tab w:val="left" w:pos="1418"/>
        </w:tabs>
        <w:spacing w:before="0" w:line="240" w:lineRule="auto"/>
        <w:ind w:left="851"/>
        <w:jc w:val="both"/>
        <w:rPr>
          <w:rFonts w:ascii="Times New Roman" w:hAnsi="Times New Roman" w:cs="Times New Roman"/>
          <w:color w:val="auto"/>
          <w:sz w:val="24"/>
          <w:szCs w:val="24"/>
        </w:rPr>
      </w:pPr>
      <w:bookmarkStart w:id="85" w:name="_Ref493665391"/>
      <w:r>
        <w:rPr>
          <w:rFonts w:ascii="Times New Roman" w:hAnsi="Times New Roman" w:cs="Times New Roman"/>
          <w:color w:val="auto"/>
          <w:sz w:val="24"/>
          <w:szCs w:val="24"/>
        </w:rPr>
        <w:t xml:space="preserve">3.4.1. </w:t>
      </w:r>
      <w:r w:rsidR="00CA4A38" w:rsidRPr="00CB7323">
        <w:rPr>
          <w:rFonts w:ascii="Times New Roman" w:hAnsi="Times New Roman" w:cs="Times New Roman"/>
          <w:color w:val="auto"/>
          <w:sz w:val="24"/>
          <w:szCs w:val="24"/>
        </w:rPr>
        <w:t>Во всякое время проверять ход и качество работ, выполняемых Подрядчиком.</w:t>
      </w:r>
      <w:bookmarkEnd w:id="85"/>
    </w:p>
    <w:p w14:paraId="2FD0B330" w14:textId="4103EF6E" w:rsidR="00CA4A38" w:rsidRPr="00CB7323" w:rsidRDefault="001036E3"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3.4.2. </w:t>
      </w:r>
      <w:r w:rsidR="00CA4A38" w:rsidRPr="00CB7323">
        <w:rPr>
          <w:rFonts w:ascii="Times New Roman" w:hAnsi="Times New Roman" w:cs="Times New Roman"/>
          <w:color w:val="auto"/>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(пункт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_Ref488762304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1.2</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7476F281" w14:textId="368DC3C6" w:rsidR="00CA4A38" w:rsidRPr="00CB7323" w:rsidRDefault="001036E3"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bookmarkStart w:id="86" w:name="_Ref489601961"/>
      <w:r>
        <w:rPr>
          <w:rFonts w:ascii="Times New Roman" w:hAnsi="Times New Roman" w:cs="Times New Roman"/>
          <w:color w:val="auto"/>
          <w:sz w:val="24"/>
          <w:szCs w:val="24"/>
        </w:rPr>
        <w:t>3.4.</w:t>
      </w:r>
      <w:r w:rsidR="009036B4">
        <w:rPr>
          <w:rFonts w:ascii="Times New Roman" w:hAnsi="Times New Roman" w:cs="Times New Roman"/>
          <w:color w:val="auto"/>
          <w:sz w:val="24"/>
          <w:szCs w:val="24"/>
        </w:rPr>
        <w:t>3</w:t>
      </w:r>
      <w:r>
        <w:rPr>
          <w:rFonts w:ascii="Times New Roman" w:hAnsi="Times New Roman" w:cs="Times New Roman"/>
          <w:color w:val="auto"/>
          <w:sz w:val="24"/>
          <w:szCs w:val="24"/>
        </w:rPr>
        <w:t xml:space="preserve">. </w:t>
      </w:r>
      <w:r w:rsidR="00CA4A38" w:rsidRPr="00CB7323">
        <w:rPr>
          <w:rFonts w:ascii="Times New Roman" w:hAnsi="Times New Roman" w:cs="Times New Roman"/>
          <w:color w:val="auto"/>
          <w:sz w:val="24"/>
          <w:szCs w:val="24"/>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86"/>
      <w:r w:rsidR="00CA4A38" w:rsidRPr="00CB7323">
        <w:rPr>
          <w:rFonts w:ascii="Times New Roman" w:hAnsi="Times New Roman" w:cs="Times New Roman"/>
          <w:color w:val="auto"/>
          <w:sz w:val="24"/>
          <w:szCs w:val="24"/>
        </w:rPr>
        <w:t xml:space="preserve"> </w:t>
      </w:r>
    </w:p>
    <w:p w14:paraId="1242364D" w14:textId="0863E464" w:rsidR="00CA4A38" w:rsidRPr="00CB7323" w:rsidRDefault="001036E3" w:rsidP="0084736C">
      <w:pPr>
        <w:pStyle w:val="13"/>
        <w:keepNext w:val="0"/>
        <w:keepLines w:val="0"/>
        <w:widowControl w:val="0"/>
        <w:tabs>
          <w:tab w:val="left" w:pos="1418"/>
        </w:tabs>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3.4.</w:t>
      </w:r>
      <w:r w:rsidR="009036B4">
        <w:rPr>
          <w:rFonts w:ascii="Times New Roman" w:hAnsi="Times New Roman" w:cs="Times New Roman"/>
          <w:color w:val="auto"/>
          <w:sz w:val="24"/>
          <w:szCs w:val="24"/>
        </w:rPr>
        <w:t>4</w:t>
      </w:r>
      <w:r>
        <w:rPr>
          <w:rFonts w:ascii="Times New Roman" w:hAnsi="Times New Roman" w:cs="Times New Roman"/>
          <w:color w:val="auto"/>
          <w:sz w:val="24"/>
          <w:szCs w:val="24"/>
        </w:rPr>
        <w:t xml:space="preserve">. </w:t>
      </w:r>
      <w:r w:rsidR="00CA4A38" w:rsidRPr="00CB7323">
        <w:rPr>
          <w:rFonts w:ascii="Times New Roman" w:hAnsi="Times New Roman" w:cs="Times New Roman"/>
          <w:color w:val="auto"/>
          <w:sz w:val="24"/>
          <w:szCs w:val="24"/>
        </w:rPr>
        <w:t xml:space="preserve">Потребовать от Подрядчика возврата остатков неиспользованных Подрядчиком при производстве работ материалов собственности Заказчика в порядке, предусмотренном пунктом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_Ref489602169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3.1.</w:t>
      </w:r>
      <w:r>
        <w:rPr>
          <w:rFonts w:ascii="Times New Roman" w:hAnsi="Times New Roman" w:cs="Times New Roman"/>
          <w:color w:val="auto"/>
          <w:sz w:val="24"/>
          <w:szCs w:val="24"/>
        </w:rPr>
        <w:t>8</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6685B12B" w14:textId="77777777" w:rsidR="001036E3" w:rsidRDefault="001036E3" w:rsidP="0084736C">
      <w:pPr>
        <w:pStyle w:val="13"/>
        <w:keepNext w:val="0"/>
        <w:keepLines w:val="0"/>
        <w:widowControl w:val="0"/>
        <w:tabs>
          <w:tab w:val="left" w:pos="1418"/>
          <w:tab w:val="num" w:pos="2411"/>
          <w:tab w:val="num" w:pos="6805"/>
        </w:tabs>
        <w:spacing w:before="0" w:line="240" w:lineRule="auto"/>
        <w:ind w:left="851"/>
        <w:jc w:val="both"/>
        <w:rPr>
          <w:rFonts w:ascii="Times New Roman" w:hAnsi="Times New Roman" w:cs="Times New Roman"/>
          <w:color w:val="auto"/>
          <w:sz w:val="24"/>
          <w:szCs w:val="24"/>
        </w:rPr>
      </w:pPr>
      <w:bookmarkStart w:id="87" w:name="_Ref489602022"/>
    </w:p>
    <w:p w14:paraId="16AC47E7" w14:textId="340395D4" w:rsidR="001036E3" w:rsidRDefault="001036E3" w:rsidP="0084736C">
      <w:pPr>
        <w:pStyle w:val="13"/>
        <w:keepNext w:val="0"/>
        <w:keepLines w:val="0"/>
        <w:widowControl w:val="0"/>
        <w:tabs>
          <w:tab w:val="left" w:pos="1418"/>
          <w:tab w:val="num" w:pos="2411"/>
          <w:tab w:val="num" w:pos="6805"/>
        </w:tabs>
        <w:spacing w:before="0" w:line="240" w:lineRule="auto"/>
        <w:ind w:left="851"/>
        <w:jc w:val="center"/>
        <w:rPr>
          <w:rFonts w:ascii="Times New Roman" w:hAnsi="Times New Roman" w:cs="Times New Roman"/>
          <w:b/>
          <w:color w:val="auto"/>
          <w:sz w:val="24"/>
          <w:szCs w:val="24"/>
        </w:rPr>
      </w:pPr>
      <w:r>
        <w:rPr>
          <w:rFonts w:ascii="Times New Roman" w:hAnsi="Times New Roman" w:cs="Times New Roman"/>
          <w:color w:val="auto"/>
          <w:sz w:val="24"/>
          <w:szCs w:val="24"/>
        </w:rPr>
        <w:t>4</w:t>
      </w:r>
      <w:r w:rsidRPr="0084736C">
        <w:rPr>
          <w:rFonts w:ascii="Times New Roman" w:hAnsi="Times New Roman" w:cs="Times New Roman"/>
          <w:b/>
          <w:color w:val="auto"/>
          <w:sz w:val="24"/>
          <w:szCs w:val="24"/>
        </w:rPr>
        <w:t xml:space="preserve">. </w:t>
      </w:r>
      <w:r w:rsidR="00CA4A38" w:rsidRPr="0084736C">
        <w:rPr>
          <w:rFonts w:ascii="Times New Roman" w:hAnsi="Times New Roman" w:cs="Times New Roman"/>
          <w:b/>
          <w:color w:val="auto"/>
          <w:sz w:val="24"/>
          <w:szCs w:val="24"/>
        </w:rPr>
        <w:t>Порядок сдачи и приемки выполненных работ. Качество работ. Распределение рисков между Сторонами</w:t>
      </w:r>
      <w:bookmarkEnd w:id="87"/>
    </w:p>
    <w:p w14:paraId="0897B811" w14:textId="77777777" w:rsidR="001036E3" w:rsidRPr="0084736C" w:rsidRDefault="001036E3" w:rsidP="0084736C"/>
    <w:p w14:paraId="146CEAFE" w14:textId="478724AC" w:rsidR="00CA4A38" w:rsidRPr="00CB7323" w:rsidRDefault="00813B97"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 </w:t>
      </w:r>
      <w:r w:rsidR="00CA4A38" w:rsidRPr="00CB7323">
        <w:rPr>
          <w:rFonts w:ascii="Times New Roman" w:hAnsi="Times New Roman" w:cs="Times New Roman"/>
          <w:color w:val="auto"/>
          <w:sz w:val="24"/>
          <w:szCs w:val="24"/>
        </w:rPr>
        <w:t>Все работы должны быть выполнены Подрядчиком в соответствии с Приложением №1, №2 к Договору, сметной и технической документацией, а также с соблюдением действующих правил и нормативных документов.</w:t>
      </w:r>
    </w:p>
    <w:p w14:paraId="317FD4D0" w14:textId="1D00209F" w:rsidR="00CA4A38" w:rsidRPr="00CB7323" w:rsidRDefault="00813B97"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4.2. </w:t>
      </w:r>
      <w:r w:rsidR="00CA4A38" w:rsidRPr="00CB7323">
        <w:rPr>
          <w:rFonts w:ascii="Times New Roman" w:hAnsi="Times New Roman" w:cs="Times New Roman"/>
          <w:color w:val="auto"/>
          <w:sz w:val="24"/>
          <w:szCs w:val="24"/>
        </w:rPr>
        <w:t>Вместе с Актом сдачи-приемки выполненных работ Подрядчик предоставляет Заказчику следующие документы:</w:t>
      </w:r>
    </w:p>
    <w:p w14:paraId="549A21BA" w14:textId="094E3152" w:rsidR="0030138F" w:rsidRPr="0084736C" w:rsidRDefault="00CA4A38" w:rsidP="0084736C">
      <w:pPr>
        <w:spacing w:after="0" w:line="240" w:lineRule="auto"/>
        <w:jc w:val="both"/>
        <w:rPr>
          <w:rFonts w:ascii="Times New Roman" w:hAnsi="Times New Roman" w:cs="Times New Roman"/>
          <w:sz w:val="24"/>
          <w:szCs w:val="24"/>
        </w:rPr>
      </w:pPr>
      <w:r w:rsidRPr="0084736C">
        <w:rPr>
          <w:rFonts w:ascii="Times New Roman" w:hAnsi="Times New Roman" w:cs="Times New Roman"/>
          <w:sz w:val="24"/>
          <w:szCs w:val="24"/>
        </w:rPr>
        <w:t>-</w:t>
      </w:r>
      <w:r w:rsidR="0030138F" w:rsidRPr="0030138F">
        <w:rPr>
          <w:rFonts w:ascii="Tahoma" w:hAnsi="Tahoma" w:cs="Tahoma"/>
        </w:rPr>
        <w:t xml:space="preserve"> </w:t>
      </w:r>
      <w:r w:rsidR="0030138F">
        <w:rPr>
          <w:rFonts w:ascii="Tahoma" w:hAnsi="Tahoma" w:cs="Tahoma"/>
        </w:rPr>
        <w:t>р</w:t>
      </w:r>
      <w:r w:rsidR="0030138F" w:rsidRPr="0084736C">
        <w:rPr>
          <w:rFonts w:ascii="Times New Roman" w:hAnsi="Times New Roman" w:cs="Times New Roman"/>
          <w:sz w:val="24"/>
          <w:szCs w:val="24"/>
        </w:rPr>
        <w:t>еестр исполнительной документации;</w:t>
      </w:r>
    </w:p>
    <w:p w14:paraId="380CBFB4" w14:textId="51E92AAF" w:rsidR="0030138F" w:rsidRPr="0084736C" w:rsidRDefault="0030138F" w:rsidP="0084736C">
      <w:pPr>
        <w:spacing w:after="0" w:line="240" w:lineRule="auto"/>
        <w:jc w:val="both"/>
        <w:rPr>
          <w:rFonts w:ascii="Times New Roman" w:hAnsi="Times New Roman" w:cs="Times New Roman"/>
          <w:sz w:val="24"/>
          <w:szCs w:val="24"/>
        </w:rPr>
      </w:pPr>
      <w:r w:rsidRPr="0084736C">
        <w:rPr>
          <w:rFonts w:ascii="Times New Roman" w:hAnsi="Times New Roman" w:cs="Times New Roman"/>
          <w:sz w:val="24"/>
          <w:szCs w:val="24"/>
        </w:rPr>
        <w:t xml:space="preserve">- </w:t>
      </w:r>
      <w:r>
        <w:rPr>
          <w:rFonts w:ascii="Times New Roman" w:hAnsi="Times New Roman" w:cs="Times New Roman"/>
          <w:sz w:val="24"/>
          <w:szCs w:val="24"/>
        </w:rPr>
        <w:t>п</w:t>
      </w:r>
      <w:r w:rsidRPr="0084736C">
        <w:rPr>
          <w:rFonts w:ascii="Times New Roman" w:hAnsi="Times New Roman" w:cs="Times New Roman"/>
          <w:sz w:val="24"/>
          <w:szCs w:val="24"/>
        </w:rPr>
        <w:t>исьменное извещение о готовности работ к сдаче;</w:t>
      </w:r>
    </w:p>
    <w:p w14:paraId="49ED94C2" w14:textId="476472EE" w:rsidR="0030138F" w:rsidRDefault="0030138F" w:rsidP="0084736C">
      <w:pPr>
        <w:spacing w:after="0" w:line="240" w:lineRule="auto"/>
        <w:jc w:val="both"/>
        <w:rPr>
          <w:rFonts w:ascii="Times New Roman" w:hAnsi="Times New Roman" w:cs="Times New Roman"/>
          <w:bCs/>
          <w:sz w:val="24"/>
          <w:szCs w:val="24"/>
        </w:rPr>
      </w:pPr>
      <w:r w:rsidRPr="0084736C">
        <w:rPr>
          <w:rFonts w:ascii="Times New Roman" w:hAnsi="Times New Roman" w:cs="Times New Roman"/>
          <w:bCs/>
          <w:sz w:val="24"/>
          <w:szCs w:val="24"/>
        </w:rPr>
        <w:t xml:space="preserve">- </w:t>
      </w:r>
      <w:r w:rsidR="001314AA">
        <w:rPr>
          <w:rFonts w:ascii="Times New Roman" w:hAnsi="Times New Roman" w:cs="Times New Roman"/>
          <w:bCs/>
          <w:sz w:val="24"/>
          <w:szCs w:val="24"/>
        </w:rPr>
        <w:t>С</w:t>
      </w:r>
      <w:r w:rsidRPr="0084736C">
        <w:rPr>
          <w:rFonts w:ascii="Times New Roman" w:hAnsi="Times New Roman" w:cs="Times New Roman"/>
          <w:bCs/>
          <w:sz w:val="24"/>
          <w:szCs w:val="24"/>
        </w:rPr>
        <w:t>правк</w:t>
      </w:r>
      <w:r>
        <w:rPr>
          <w:rFonts w:ascii="Times New Roman" w:hAnsi="Times New Roman" w:cs="Times New Roman"/>
          <w:bCs/>
          <w:sz w:val="24"/>
          <w:szCs w:val="24"/>
        </w:rPr>
        <w:t>у</w:t>
      </w:r>
      <w:r w:rsidRPr="0084736C">
        <w:rPr>
          <w:rFonts w:ascii="Times New Roman" w:hAnsi="Times New Roman" w:cs="Times New Roman"/>
          <w:bCs/>
          <w:sz w:val="24"/>
          <w:szCs w:val="24"/>
        </w:rPr>
        <w:t xml:space="preserve"> </w:t>
      </w:r>
      <w:r>
        <w:rPr>
          <w:rFonts w:ascii="Times New Roman" w:hAnsi="Times New Roman" w:cs="Times New Roman"/>
          <w:bCs/>
          <w:sz w:val="24"/>
          <w:szCs w:val="24"/>
        </w:rPr>
        <w:t>по форме КС-3;</w:t>
      </w:r>
    </w:p>
    <w:p w14:paraId="3AAB56E2" w14:textId="7F872BD5" w:rsidR="001314AA" w:rsidRPr="0084736C" w:rsidRDefault="001314AA" w:rsidP="0084736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619DF">
        <w:rPr>
          <w:rFonts w:ascii="Times New Roman" w:hAnsi="Times New Roman" w:cs="Times New Roman"/>
          <w:sz w:val="24"/>
          <w:szCs w:val="24"/>
        </w:rPr>
        <w:t>Акт по форме НН.ОС-3.1</w:t>
      </w:r>
      <w:r>
        <w:rPr>
          <w:rFonts w:ascii="Times New Roman" w:hAnsi="Times New Roman" w:cs="Times New Roman"/>
          <w:sz w:val="24"/>
          <w:szCs w:val="24"/>
        </w:rPr>
        <w:t>;</w:t>
      </w:r>
    </w:p>
    <w:p w14:paraId="3A70ACCB" w14:textId="10DDF36B" w:rsidR="0030138F" w:rsidRPr="0084736C" w:rsidRDefault="0030138F" w:rsidP="0084736C">
      <w:pPr>
        <w:spacing w:after="0" w:line="240" w:lineRule="auto"/>
        <w:jc w:val="both"/>
        <w:rPr>
          <w:rFonts w:ascii="Times New Roman" w:hAnsi="Times New Roman" w:cs="Times New Roman"/>
          <w:sz w:val="24"/>
          <w:szCs w:val="24"/>
        </w:rPr>
      </w:pPr>
      <w:r w:rsidRPr="0084736C">
        <w:rPr>
          <w:rFonts w:ascii="Times New Roman" w:hAnsi="Times New Roman" w:cs="Times New Roman"/>
          <w:sz w:val="24"/>
          <w:szCs w:val="24"/>
        </w:rPr>
        <w:t>-</w:t>
      </w:r>
      <w:r>
        <w:rPr>
          <w:rFonts w:ascii="Times New Roman" w:hAnsi="Times New Roman" w:cs="Times New Roman"/>
          <w:sz w:val="24"/>
          <w:szCs w:val="24"/>
        </w:rPr>
        <w:t xml:space="preserve"> с</w:t>
      </w:r>
      <w:r w:rsidRPr="0084736C">
        <w:rPr>
          <w:rFonts w:ascii="Times New Roman" w:hAnsi="Times New Roman" w:cs="Times New Roman"/>
          <w:sz w:val="24"/>
          <w:szCs w:val="24"/>
        </w:rPr>
        <w:t>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0FA1CB2E" w14:textId="4C9C7DDA" w:rsidR="0030138F" w:rsidRPr="0084736C" w:rsidRDefault="0030138F" w:rsidP="0084736C">
      <w:pPr>
        <w:spacing w:after="0" w:line="240" w:lineRule="auto"/>
        <w:jc w:val="both"/>
        <w:rPr>
          <w:rFonts w:ascii="Times New Roman" w:hAnsi="Times New Roman" w:cs="Times New Roman"/>
          <w:sz w:val="24"/>
          <w:szCs w:val="24"/>
        </w:rPr>
      </w:pPr>
      <w:r w:rsidRPr="0084736C">
        <w:rPr>
          <w:rFonts w:ascii="Times New Roman" w:hAnsi="Times New Roman" w:cs="Times New Roman"/>
          <w:sz w:val="24"/>
          <w:szCs w:val="24"/>
        </w:rPr>
        <w:t xml:space="preserve">- </w:t>
      </w:r>
      <w:r>
        <w:rPr>
          <w:rFonts w:ascii="Times New Roman" w:hAnsi="Times New Roman" w:cs="Times New Roman"/>
          <w:sz w:val="24"/>
          <w:szCs w:val="24"/>
        </w:rPr>
        <w:t>з</w:t>
      </w:r>
      <w:r w:rsidRPr="0084736C">
        <w:rPr>
          <w:rFonts w:ascii="Times New Roman" w:hAnsi="Times New Roman" w:cs="Times New Roman"/>
          <w:color w:val="000000"/>
          <w:sz w:val="24"/>
          <w:szCs w:val="24"/>
        </w:rPr>
        <w:t>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4CFC589C" w14:textId="31B16B2D" w:rsidR="0030138F" w:rsidRPr="0084736C" w:rsidRDefault="0030138F" w:rsidP="0084736C">
      <w:pPr>
        <w:spacing w:after="0" w:line="240" w:lineRule="auto"/>
        <w:jc w:val="both"/>
        <w:rPr>
          <w:rFonts w:ascii="Times New Roman" w:hAnsi="Times New Roman" w:cs="Times New Roman"/>
          <w:bCs/>
          <w:sz w:val="24"/>
          <w:szCs w:val="24"/>
        </w:rPr>
      </w:pPr>
      <w:r w:rsidRPr="0084736C">
        <w:rPr>
          <w:rFonts w:ascii="Times New Roman" w:hAnsi="Times New Roman" w:cs="Times New Roman"/>
          <w:bCs/>
          <w:sz w:val="24"/>
          <w:szCs w:val="24"/>
        </w:rPr>
        <w:t xml:space="preserve">- </w:t>
      </w:r>
      <w:r>
        <w:rPr>
          <w:rFonts w:ascii="Times New Roman" w:hAnsi="Times New Roman" w:cs="Times New Roman"/>
          <w:bCs/>
          <w:sz w:val="24"/>
          <w:szCs w:val="24"/>
        </w:rPr>
        <w:t>г</w:t>
      </w:r>
      <w:r w:rsidRPr="0084736C">
        <w:rPr>
          <w:rFonts w:ascii="Times New Roman" w:hAnsi="Times New Roman" w:cs="Times New Roman"/>
          <w:bCs/>
          <w:sz w:val="24"/>
          <w:szCs w:val="24"/>
        </w:rPr>
        <w:t>рафическ</w:t>
      </w:r>
      <w:r>
        <w:rPr>
          <w:rFonts w:ascii="Times New Roman" w:hAnsi="Times New Roman" w:cs="Times New Roman"/>
          <w:bCs/>
          <w:sz w:val="24"/>
          <w:szCs w:val="24"/>
        </w:rPr>
        <w:t>ую</w:t>
      </w:r>
      <w:r w:rsidRPr="0084736C">
        <w:rPr>
          <w:rFonts w:ascii="Times New Roman" w:hAnsi="Times New Roman" w:cs="Times New Roman"/>
          <w:bCs/>
          <w:sz w:val="24"/>
          <w:szCs w:val="24"/>
        </w:rPr>
        <w:t xml:space="preserve"> схем</w:t>
      </w:r>
      <w:r>
        <w:rPr>
          <w:rFonts w:ascii="Times New Roman" w:hAnsi="Times New Roman" w:cs="Times New Roman"/>
          <w:bCs/>
          <w:sz w:val="24"/>
          <w:szCs w:val="24"/>
        </w:rPr>
        <w:t>у</w:t>
      </w:r>
      <w:r w:rsidRPr="0084736C">
        <w:rPr>
          <w:rFonts w:ascii="Times New Roman" w:hAnsi="Times New Roman" w:cs="Times New Roman"/>
          <w:bCs/>
          <w:sz w:val="24"/>
          <w:szCs w:val="24"/>
        </w:rPr>
        <w:t xml:space="preserve"> планово-высотного положения и направляющих подкранового пути; </w:t>
      </w:r>
    </w:p>
    <w:p w14:paraId="6262C51A" w14:textId="77777777" w:rsidR="0030138F" w:rsidRDefault="0030138F" w:rsidP="0084736C">
      <w:pPr>
        <w:spacing w:after="0" w:line="240" w:lineRule="auto"/>
        <w:jc w:val="both"/>
        <w:rPr>
          <w:rFonts w:ascii="Times New Roman" w:hAnsi="Times New Roman" w:cs="Times New Roman"/>
          <w:bCs/>
          <w:sz w:val="24"/>
          <w:szCs w:val="24"/>
        </w:rPr>
      </w:pPr>
      <w:r w:rsidRPr="0084736C">
        <w:rPr>
          <w:rFonts w:ascii="Times New Roman" w:hAnsi="Times New Roman" w:cs="Times New Roman"/>
          <w:bCs/>
          <w:sz w:val="24"/>
          <w:szCs w:val="24"/>
        </w:rPr>
        <w:t xml:space="preserve">- </w:t>
      </w:r>
      <w:r>
        <w:rPr>
          <w:rFonts w:ascii="Times New Roman" w:hAnsi="Times New Roman" w:cs="Times New Roman"/>
          <w:bCs/>
          <w:sz w:val="24"/>
          <w:szCs w:val="24"/>
        </w:rPr>
        <w:t>ж</w:t>
      </w:r>
      <w:r w:rsidRPr="0084736C">
        <w:rPr>
          <w:rFonts w:ascii="Times New Roman" w:hAnsi="Times New Roman" w:cs="Times New Roman"/>
          <w:bCs/>
          <w:sz w:val="24"/>
          <w:szCs w:val="24"/>
        </w:rPr>
        <w:t>урнал производства работ по форме № КС-6;</w:t>
      </w:r>
    </w:p>
    <w:p w14:paraId="7EE8FF9B" w14:textId="399D1666" w:rsidR="009036B4" w:rsidRDefault="0030138F" w:rsidP="009036B4">
      <w:pPr>
        <w:spacing w:line="240" w:lineRule="auto"/>
        <w:jc w:val="both"/>
        <w:rPr>
          <w:rFonts w:ascii="Times New Roman" w:hAnsi="Times New Roman" w:cs="Times New Roman"/>
          <w:sz w:val="24"/>
          <w:szCs w:val="24"/>
        </w:rPr>
      </w:pPr>
      <w:r w:rsidRPr="0084736C">
        <w:rPr>
          <w:rFonts w:ascii="Times New Roman" w:hAnsi="Times New Roman" w:cs="Times New Roman"/>
          <w:bCs/>
          <w:sz w:val="24"/>
          <w:szCs w:val="24"/>
        </w:rPr>
        <w:t>-</w:t>
      </w:r>
      <w:r w:rsidRPr="0084736C">
        <w:rPr>
          <w:rFonts w:ascii="Times New Roman" w:eastAsia="Calibri" w:hAnsi="Times New Roman" w:cs="Times New Roman"/>
          <w:sz w:val="24"/>
          <w:szCs w:val="24"/>
        </w:rPr>
        <w:t xml:space="preserve"> Акт об оприходовании материальных ценностей, полученных при разборке и демонтаже </w:t>
      </w:r>
      <w:r w:rsidRPr="009036B4">
        <w:rPr>
          <w:rFonts w:ascii="Times New Roman" w:eastAsia="Calibri" w:hAnsi="Times New Roman" w:cs="Times New Roman"/>
          <w:sz w:val="24"/>
          <w:szCs w:val="24"/>
        </w:rPr>
        <w:t>основных средств по форме</w:t>
      </w:r>
      <w:r>
        <w:rPr>
          <w:rFonts w:ascii="Times New Roman" w:eastAsia="Calibri" w:hAnsi="Times New Roman" w:cs="Times New Roman"/>
          <w:sz w:val="24"/>
          <w:szCs w:val="24"/>
        </w:rPr>
        <w:t xml:space="preserve"> </w:t>
      </w:r>
      <w:r w:rsidRPr="0030138F">
        <w:rPr>
          <w:rFonts w:ascii="Times New Roman" w:eastAsia="Calibri" w:hAnsi="Times New Roman" w:cs="Times New Roman"/>
          <w:sz w:val="24"/>
          <w:szCs w:val="24"/>
        </w:rPr>
        <w:t>НН.М-35.1</w:t>
      </w:r>
      <w:r w:rsidR="00CA4A38" w:rsidRPr="009036B4">
        <w:t>.</w:t>
      </w:r>
      <w:bookmarkStart w:id="88" w:name="_Ref501112577"/>
    </w:p>
    <w:p w14:paraId="70C6DFD0" w14:textId="77777777" w:rsidR="008C02C0" w:rsidRDefault="0030138F" w:rsidP="008C02C0">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4.3. </w:t>
      </w:r>
      <w:r w:rsidR="00CA4A38" w:rsidRPr="00CB7323">
        <w:rPr>
          <w:rFonts w:ascii="Times New Roman" w:hAnsi="Times New Roman" w:cs="Times New Roman"/>
          <w:sz w:val="24"/>
          <w:szCs w:val="24"/>
        </w:rPr>
        <w:t xml:space="preserve">Подрядчик направляет Заказчику подписанный со своей стороны Акт сдачи-приемки выполненных работ, Справку по форме КС-3, счет на оплату и счет-фактуру </w:t>
      </w:r>
      <w:r w:rsidR="001314AA">
        <w:rPr>
          <w:rStyle w:val="af8"/>
          <w:rFonts w:ascii="Times New Roman" w:hAnsi="Times New Roman" w:cs="Times New Roman"/>
          <w:sz w:val="24"/>
          <w:szCs w:val="24"/>
        </w:rPr>
        <w:footnoteReference w:id="3"/>
      </w:r>
      <w:r w:rsidR="001314AA">
        <w:rPr>
          <w:rFonts w:ascii="Times New Roman" w:hAnsi="Times New Roman" w:cs="Times New Roman"/>
          <w:sz w:val="24"/>
          <w:szCs w:val="24"/>
        </w:rPr>
        <w:t xml:space="preserve"> </w:t>
      </w:r>
      <w:r w:rsidR="00CA4A38" w:rsidRPr="00CB7323">
        <w:rPr>
          <w:rFonts w:ascii="Times New Roman" w:hAnsi="Times New Roman" w:cs="Times New Roman"/>
          <w:sz w:val="24"/>
          <w:szCs w:val="24"/>
        </w:rPr>
        <w:t>на бумажном носителе в двух экземплярах в течение 2 (двух) рабочих дней с момента окончания выполнения работ, но не позднее последнего числа месяца выполнения работ</w:t>
      </w:r>
      <w:r w:rsidR="001314AA">
        <w:rPr>
          <w:rFonts w:ascii="Times New Roman" w:hAnsi="Times New Roman" w:cs="Times New Roman"/>
          <w:sz w:val="24"/>
          <w:szCs w:val="24"/>
        </w:rPr>
        <w:t>.</w:t>
      </w:r>
      <w:bookmarkStart w:id="89" w:name="_Ref501120445"/>
      <w:bookmarkEnd w:id="88"/>
    </w:p>
    <w:p w14:paraId="3E7E199E" w14:textId="4AF33F0E" w:rsidR="00CA4A38" w:rsidRPr="00CB7323" w:rsidRDefault="001314AA" w:rsidP="00BD491B">
      <w:pPr>
        <w:spacing w:after="0" w:line="240" w:lineRule="auto"/>
        <w:ind w:firstLine="851"/>
        <w:jc w:val="both"/>
        <w:rPr>
          <w:rFonts w:ascii="Times New Roman" w:hAnsi="Times New Roman" w:cs="Times New Roman"/>
          <w:b/>
          <w:sz w:val="24"/>
          <w:szCs w:val="24"/>
        </w:rPr>
      </w:pPr>
      <w:r>
        <w:rPr>
          <w:rFonts w:ascii="Times New Roman" w:hAnsi="Times New Roman" w:cs="Times New Roman"/>
          <w:sz w:val="24"/>
          <w:szCs w:val="24"/>
        </w:rPr>
        <w:lastRenderedPageBreak/>
        <w:t xml:space="preserve">4.4. </w:t>
      </w:r>
      <w:r w:rsidR="00CA4A38" w:rsidRPr="00CB7323">
        <w:rPr>
          <w:rFonts w:ascii="Times New Roman" w:hAnsi="Times New Roman" w:cs="Times New Roman"/>
          <w:sz w:val="24"/>
          <w:szCs w:val="24"/>
        </w:rPr>
        <w:t>Заказчик осуществляет приемку выполненных работ, подписывает и направляет Подрядчику Акт сдачи-приемки выполненных работ, Справку по форме КС-3 на бумажном носителе в одном экземпляре в течение 2 (двух)</w:t>
      </w:r>
      <w:r w:rsidR="00CA4A38" w:rsidRPr="00CB7323">
        <w:rPr>
          <w:rFonts w:ascii="Times New Roman" w:hAnsi="Times New Roman" w:cs="Times New Roman"/>
          <w:sz w:val="24"/>
          <w:szCs w:val="24"/>
          <w:lang w:bidi="ru-RU"/>
        </w:rPr>
        <w:t xml:space="preserve"> рабочих дней</w:t>
      </w:r>
      <w:r w:rsidR="00CA4A38" w:rsidRPr="00CB7323">
        <w:rPr>
          <w:rFonts w:ascii="Times New Roman" w:hAnsi="Times New Roman" w:cs="Times New Roman"/>
          <w:sz w:val="24"/>
          <w:szCs w:val="24"/>
        </w:rPr>
        <w:t xml:space="preserve"> с момента получения Акта сдачи-приемки выполненных работ, Справки по форме КС-3, но не позднее 2 (второго)</w:t>
      </w:r>
      <w:r w:rsidR="00CA4A38" w:rsidRPr="00CB7323">
        <w:rPr>
          <w:rFonts w:ascii="Times New Roman" w:hAnsi="Times New Roman" w:cs="Times New Roman"/>
          <w:sz w:val="24"/>
          <w:szCs w:val="24"/>
          <w:lang w:bidi="ru-RU"/>
        </w:rPr>
        <w:t xml:space="preserve"> </w:t>
      </w:r>
      <w:r w:rsidR="00CA4A38" w:rsidRPr="00CB7323">
        <w:rPr>
          <w:rFonts w:ascii="Times New Roman" w:hAnsi="Times New Roman" w:cs="Times New Roman"/>
          <w:sz w:val="24"/>
          <w:szCs w:val="24"/>
        </w:rPr>
        <w:t>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bookmarkEnd w:id="89"/>
    </w:p>
    <w:p w14:paraId="06A98FF4" w14:textId="164345BD" w:rsidR="00CA4A38" w:rsidRPr="00CB7323" w:rsidRDefault="001314AA" w:rsidP="0084736C">
      <w:pPr>
        <w:pStyle w:val="13"/>
        <w:keepNext w:val="0"/>
        <w:keepLines w:val="0"/>
        <w:widowControl w:val="0"/>
        <w:spacing w:before="0" w:line="240" w:lineRule="auto"/>
        <w:ind w:firstLine="851"/>
        <w:jc w:val="both"/>
        <w:rPr>
          <w:rFonts w:ascii="Times New Roman" w:hAnsi="Times New Roman" w:cs="Times New Roman"/>
          <w:color w:val="auto"/>
          <w:sz w:val="24"/>
          <w:szCs w:val="24"/>
        </w:rPr>
      </w:pPr>
      <w:bookmarkStart w:id="90" w:name="_Ref501113180"/>
      <w:r>
        <w:rPr>
          <w:rFonts w:ascii="Times New Roman" w:hAnsi="Times New Roman" w:cs="Times New Roman"/>
          <w:color w:val="auto"/>
          <w:sz w:val="24"/>
          <w:szCs w:val="24"/>
        </w:rPr>
        <w:t xml:space="preserve">4.5. </w:t>
      </w:r>
      <w:r w:rsidR="00CA4A38" w:rsidRPr="00CB7323">
        <w:rPr>
          <w:rFonts w:ascii="Times New Roman" w:hAnsi="Times New Roman" w:cs="Times New Roman"/>
          <w:color w:val="auto"/>
          <w:sz w:val="24"/>
          <w:szCs w:val="24"/>
        </w:rPr>
        <w:t xml:space="preserve">В случае обнаружения ошибок, неточностей в Акте сдачи-приемки выполненных работ, Справке по форме КС-3 Заказчик обязан незамедлительно уведомить об этом Подрядчика, который </w:t>
      </w:r>
      <w:bookmarkEnd w:id="90"/>
      <w:r w:rsidR="00CA4A38" w:rsidRPr="00CB7323">
        <w:rPr>
          <w:rFonts w:ascii="Times New Roman" w:hAnsi="Times New Roman" w:cs="Times New Roman"/>
          <w:color w:val="auto"/>
          <w:sz w:val="24"/>
          <w:szCs w:val="24"/>
        </w:rPr>
        <w:t>обязуется приложить все усилия к устранению обнаруженных ошибок и направить Заказчику исправленный Акт сдачи-приемки выполненных работ, Справку по форме КС-3 в сроки, предусмотренные п. 4.</w:t>
      </w:r>
      <w:r>
        <w:rPr>
          <w:rFonts w:ascii="Times New Roman" w:hAnsi="Times New Roman" w:cs="Times New Roman"/>
          <w:color w:val="auto"/>
          <w:sz w:val="24"/>
          <w:szCs w:val="24"/>
        </w:rPr>
        <w:t>3</w:t>
      </w:r>
      <w:r w:rsidR="00CA4A38" w:rsidRPr="00CB7323">
        <w:rPr>
          <w:rFonts w:ascii="Times New Roman" w:hAnsi="Times New Roman" w:cs="Times New Roman"/>
          <w:color w:val="auto"/>
          <w:sz w:val="24"/>
          <w:szCs w:val="24"/>
        </w:rPr>
        <w:t xml:space="preserve"> Договора.</w:t>
      </w:r>
    </w:p>
    <w:p w14:paraId="7EF08F89" w14:textId="27D279CD" w:rsidR="00CA4A38" w:rsidRPr="00CB7323" w:rsidRDefault="001314AA"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bookmarkStart w:id="91" w:name="_Ref501113182"/>
      <w:r>
        <w:rPr>
          <w:rFonts w:ascii="Times New Roman" w:hAnsi="Times New Roman" w:cs="Times New Roman"/>
          <w:color w:val="auto"/>
          <w:sz w:val="24"/>
          <w:szCs w:val="24"/>
        </w:rPr>
        <w:t xml:space="preserve">4.6. </w:t>
      </w:r>
      <w:r w:rsidR="00CA4A38" w:rsidRPr="00CB7323">
        <w:rPr>
          <w:rFonts w:ascii="Times New Roman" w:hAnsi="Times New Roman" w:cs="Times New Roman"/>
          <w:color w:val="auto"/>
          <w:sz w:val="24"/>
          <w:szCs w:val="24"/>
        </w:rPr>
        <w:t>В случае если полученный Заказчиком Акт сдачи-приемки выполненных работ, Справка по форме КС-3 на бумажном носителе отличается от подписанного Заказчиком Акта сдачи-приемки выполненных работ, Справки по форме КС-3, полученного по электронной почте, Заказчик уведомляет Подрядчика о выявленных расхождениях в течение 2 (двух) рабочих дней с момента получения Акта сдачи-приемки выполненных работ, Справки по форме КС-3 на бумажном носителе.</w:t>
      </w:r>
      <w:bookmarkEnd w:id="91"/>
    </w:p>
    <w:p w14:paraId="6DBF6EFB" w14:textId="5C382763" w:rsidR="00CA4A38" w:rsidRPr="00CB7323" w:rsidRDefault="00CA4A38" w:rsidP="0084736C">
      <w:pPr>
        <w:widowControl w:val="0"/>
        <w:tabs>
          <w:tab w:val="left" w:pos="0"/>
        </w:tabs>
        <w:spacing w:after="0" w:line="240" w:lineRule="auto"/>
        <w:ind w:firstLine="851"/>
        <w:jc w:val="both"/>
        <w:rPr>
          <w:rFonts w:ascii="Times New Roman" w:hAnsi="Times New Roman" w:cs="Times New Roman"/>
          <w:bCs/>
          <w:sz w:val="24"/>
          <w:szCs w:val="24"/>
        </w:rPr>
      </w:pPr>
      <w:r w:rsidRPr="00CB7323">
        <w:rPr>
          <w:rFonts w:ascii="Times New Roman" w:hAnsi="Times New Roman" w:cs="Times New Roman"/>
          <w:bCs/>
          <w:sz w:val="24"/>
          <w:szCs w:val="24"/>
        </w:rPr>
        <w:t>Подрядчик в течение 2 (двух) рабочих дней</w:t>
      </w:r>
      <w:r w:rsidRPr="00CB7323">
        <w:rPr>
          <w:rFonts w:ascii="Times New Roman" w:hAnsi="Times New Roman" w:cs="Times New Roman"/>
          <w:iCs/>
          <w:sz w:val="24"/>
          <w:szCs w:val="24"/>
          <w:lang w:bidi="ru-RU"/>
        </w:rPr>
        <w:t xml:space="preserve"> </w:t>
      </w:r>
      <w:r w:rsidRPr="00CB7323">
        <w:rPr>
          <w:rFonts w:ascii="Times New Roman" w:hAnsi="Times New Roman" w:cs="Times New Roman"/>
          <w:bCs/>
          <w:sz w:val="24"/>
          <w:szCs w:val="24"/>
        </w:rPr>
        <w:t>с момента получения такого уведомления от Заказчика обязан направить Заказчику ответ с указанием причин расхождения между проектом Акта сдачи-приемки выполненных работ, Справки по форме КС-3 на бумажном носителе и Актом сдачи-приемки выполненных работ, Справкой по форме КС-3,</w:t>
      </w:r>
      <w:r w:rsidR="009036B4">
        <w:rPr>
          <w:rFonts w:ascii="Times New Roman" w:hAnsi="Times New Roman" w:cs="Times New Roman"/>
          <w:bCs/>
          <w:sz w:val="24"/>
          <w:szCs w:val="24"/>
        </w:rPr>
        <w:t xml:space="preserve"> </w:t>
      </w:r>
      <w:r w:rsidRPr="00CB7323">
        <w:rPr>
          <w:rFonts w:ascii="Times New Roman" w:hAnsi="Times New Roman" w:cs="Times New Roman"/>
          <w:bCs/>
          <w:sz w:val="24"/>
          <w:szCs w:val="24"/>
        </w:rPr>
        <w:t>направленным по электронной почте.</w:t>
      </w:r>
    </w:p>
    <w:p w14:paraId="0BAA40BC" w14:textId="51B1FDD4" w:rsidR="009036B4" w:rsidRDefault="001314AA" w:rsidP="0084736C">
      <w:pPr>
        <w:pStyle w:val="13"/>
        <w:keepNext w:val="0"/>
        <w:keepLines w:val="0"/>
        <w:widowControl w:val="0"/>
        <w:spacing w:before="0" w:line="24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4.7. </w:t>
      </w:r>
      <w:r w:rsidR="00CA4A38" w:rsidRPr="00CB7323">
        <w:rPr>
          <w:rFonts w:ascii="Times New Roman" w:hAnsi="Times New Roman" w:cs="Times New Roman"/>
          <w:color w:val="auto"/>
          <w:sz w:val="24"/>
          <w:szCs w:val="24"/>
        </w:rPr>
        <w:t>Стороны будут прилагать все усилия к обмену подписанными с двух сторон оригиналами Акт</w:t>
      </w:r>
      <w:r>
        <w:rPr>
          <w:rFonts w:ascii="Times New Roman" w:hAnsi="Times New Roman" w:cs="Times New Roman"/>
          <w:color w:val="auto"/>
          <w:sz w:val="24"/>
          <w:szCs w:val="24"/>
        </w:rPr>
        <w:t>а</w:t>
      </w:r>
      <w:r w:rsidR="00CA4A38" w:rsidRPr="00CB7323">
        <w:rPr>
          <w:rFonts w:ascii="Times New Roman" w:hAnsi="Times New Roman" w:cs="Times New Roman"/>
          <w:color w:val="auto"/>
          <w:sz w:val="24"/>
          <w:szCs w:val="24"/>
        </w:rPr>
        <w:t xml:space="preserve"> сдачи-приемки выполненных работ, Справ</w:t>
      </w:r>
      <w:r>
        <w:rPr>
          <w:rFonts w:ascii="Times New Roman" w:hAnsi="Times New Roman" w:cs="Times New Roman"/>
          <w:color w:val="auto"/>
          <w:sz w:val="24"/>
          <w:szCs w:val="24"/>
        </w:rPr>
        <w:t>ки</w:t>
      </w:r>
      <w:r w:rsidR="00CA4A38" w:rsidRPr="00CB7323">
        <w:rPr>
          <w:rFonts w:ascii="Times New Roman" w:hAnsi="Times New Roman" w:cs="Times New Roman"/>
          <w:color w:val="auto"/>
          <w:sz w:val="24"/>
          <w:szCs w:val="24"/>
        </w:rPr>
        <w:t xml:space="preserve"> по форме КС-3 на бумажном носителе не позднее 20 числа месяца, следующего за месяцем выполнения работ</w:t>
      </w:r>
      <w:r>
        <w:rPr>
          <w:rFonts w:ascii="Times New Roman" w:hAnsi="Times New Roman" w:cs="Times New Roman"/>
          <w:color w:val="auto"/>
          <w:sz w:val="24"/>
          <w:szCs w:val="24"/>
        </w:rPr>
        <w:t xml:space="preserve">. </w:t>
      </w:r>
    </w:p>
    <w:p w14:paraId="436A7395" w14:textId="11068C35" w:rsidR="008C02C0" w:rsidRPr="008C02C0" w:rsidRDefault="001314AA" w:rsidP="008C02C0">
      <w:pPr>
        <w:pStyle w:val="13"/>
        <w:keepNext w:val="0"/>
        <w:keepLines w:val="0"/>
        <w:widowControl w:val="0"/>
        <w:spacing w:before="0" w:line="240" w:lineRule="auto"/>
        <w:ind w:firstLine="851"/>
        <w:jc w:val="both"/>
        <w:rPr>
          <w:rFonts w:ascii="Times New Roman" w:hAnsi="Times New Roman" w:cs="Times New Roman"/>
          <w:b/>
          <w:color w:val="auto"/>
          <w:sz w:val="24"/>
          <w:szCs w:val="24"/>
        </w:rPr>
      </w:pPr>
      <w:bookmarkStart w:id="92" w:name="_Ref501121447"/>
      <w:r>
        <w:rPr>
          <w:rFonts w:ascii="Times New Roman" w:hAnsi="Times New Roman" w:cs="Times New Roman"/>
          <w:color w:val="auto"/>
          <w:sz w:val="24"/>
          <w:szCs w:val="24"/>
        </w:rPr>
        <w:t xml:space="preserve">4.8. </w:t>
      </w:r>
      <w:bookmarkEnd w:id="92"/>
      <w:r w:rsidR="008C02C0" w:rsidRPr="008C02C0">
        <w:rPr>
          <w:rFonts w:ascii="Times New Roman" w:hAnsi="Times New Roman" w:cs="Times New Roman"/>
          <w:color w:val="auto"/>
          <w:sz w:val="24"/>
          <w:szCs w:val="24"/>
        </w:rPr>
        <w:t>Подписание Заказчиком Акта сдачи-приемки выполненных работ является подтверждением приемки Заказчиком промежуточных объемов, выполненных Подрядчиком, не является приемкой результата работ по Договору, не влечет перехода риска случайной гибели или повреждения результата работ. Подписание Заказчиком Актов сдачи-приемки выполненных работ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65E0EFCC" w14:textId="77777777" w:rsidR="008C02C0" w:rsidRPr="008C02C0" w:rsidRDefault="008C02C0" w:rsidP="008C02C0">
      <w:pPr>
        <w:widowControl w:val="0"/>
        <w:spacing w:after="0"/>
        <w:ind w:firstLine="851"/>
        <w:jc w:val="both"/>
        <w:rPr>
          <w:rFonts w:ascii="Times New Roman" w:hAnsi="Times New Roman" w:cs="Times New Roman"/>
          <w:bCs/>
          <w:sz w:val="24"/>
          <w:szCs w:val="24"/>
        </w:rPr>
      </w:pPr>
      <w:r w:rsidRPr="008C02C0">
        <w:rPr>
          <w:rFonts w:ascii="Times New Roman" w:hAnsi="Times New Roman" w:cs="Times New Roman"/>
          <w:bCs/>
          <w:sz w:val="24"/>
          <w:szCs w:val="24"/>
        </w:rPr>
        <w:t xml:space="preserve">Результат работ (отремонтированный объект основных средств) передается Подрядчиком и принимается Заказчиком по окончании выполнения всех ремонтных работ по объекту по Акту по форме </w:t>
      </w:r>
      <w:r w:rsidRPr="008C02C0">
        <w:rPr>
          <w:rFonts w:ascii="Times New Roman" w:hAnsi="Times New Roman" w:cs="Times New Roman"/>
          <w:sz w:val="24"/>
          <w:szCs w:val="24"/>
        </w:rPr>
        <w:t>НН.</w:t>
      </w:r>
      <w:r w:rsidRPr="008C02C0">
        <w:rPr>
          <w:rFonts w:ascii="Times New Roman" w:hAnsi="Times New Roman" w:cs="Times New Roman"/>
          <w:bCs/>
          <w:sz w:val="24"/>
          <w:szCs w:val="24"/>
        </w:rPr>
        <w:t xml:space="preserve">ОС-3.1, который Подрядчик направляет Заказчику, порядке и сроки, предусмотренными в пункте </w:t>
      </w:r>
      <w:r w:rsidRPr="008C02C0">
        <w:rPr>
          <w:rFonts w:ascii="Times New Roman" w:hAnsi="Times New Roman" w:cs="Times New Roman"/>
          <w:bCs/>
          <w:sz w:val="24"/>
          <w:szCs w:val="24"/>
        </w:rPr>
        <w:fldChar w:fldCharType="begin"/>
      </w:r>
      <w:r w:rsidRPr="008C02C0">
        <w:rPr>
          <w:rFonts w:ascii="Times New Roman" w:hAnsi="Times New Roman" w:cs="Times New Roman"/>
          <w:bCs/>
          <w:sz w:val="24"/>
          <w:szCs w:val="24"/>
        </w:rPr>
        <w:instrText xml:space="preserve"> REF _Ref501112577 \r \h  \* MERGEFORMAT </w:instrText>
      </w:r>
      <w:r w:rsidRPr="008C02C0">
        <w:rPr>
          <w:rFonts w:ascii="Times New Roman" w:hAnsi="Times New Roman" w:cs="Times New Roman"/>
          <w:bCs/>
          <w:sz w:val="24"/>
          <w:szCs w:val="24"/>
        </w:rPr>
      </w:r>
      <w:r w:rsidRPr="008C02C0">
        <w:rPr>
          <w:rFonts w:ascii="Times New Roman" w:hAnsi="Times New Roman" w:cs="Times New Roman"/>
          <w:bCs/>
          <w:sz w:val="24"/>
          <w:szCs w:val="24"/>
        </w:rPr>
        <w:fldChar w:fldCharType="separate"/>
      </w:r>
      <w:r w:rsidRPr="008C02C0">
        <w:rPr>
          <w:rFonts w:ascii="Times New Roman" w:hAnsi="Times New Roman" w:cs="Times New Roman"/>
          <w:bCs/>
          <w:sz w:val="24"/>
          <w:szCs w:val="24"/>
        </w:rPr>
        <w:t>4.3</w:t>
      </w:r>
      <w:r w:rsidRPr="008C02C0">
        <w:rPr>
          <w:rFonts w:ascii="Times New Roman" w:hAnsi="Times New Roman" w:cs="Times New Roman"/>
          <w:bCs/>
          <w:sz w:val="24"/>
          <w:szCs w:val="24"/>
        </w:rPr>
        <w:fldChar w:fldCharType="end"/>
      </w:r>
      <w:r w:rsidRPr="008C02C0">
        <w:rPr>
          <w:rFonts w:ascii="Times New Roman" w:hAnsi="Times New Roman" w:cs="Times New Roman"/>
          <w:bCs/>
          <w:sz w:val="24"/>
          <w:szCs w:val="24"/>
        </w:rPr>
        <w:t xml:space="preserve"> Договора, после завершения ремонтных работ по соответствующему объекту.</w:t>
      </w:r>
    </w:p>
    <w:p w14:paraId="015C48B1" w14:textId="77777777" w:rsidR="008C02C0" w:rsidRPr="008C02C0" w:rsidRDefault="008C02C0" w:rsidP="00BD491B">
      <w:pPr>
        <w:widowControl w:val="0"/>
        <w:spacing w:after="0"/>
        <w:ind w:firstLine="851"/>
        <w:jc w:val="both"/>
        <w:rPr>
          <w:rFonts w:ascii="Times New Roman" w:hAnsi="Times New Roman" w:cs="Times New Roman"/>
          <w:sz w:val="24"/>
          <w:szCs w:val="24"/>
        </w:rPr>
      </w:pPr>
      <w:r w:rsidRPr="008C02C0">
        <w:rPr>
          <w:rFonts w:ascii="Times New Roman" w:hAnsi="Times New Roman" w:cs="Times New Roman"/>
          <w:sz w:val="24"/>
          <w:szCs w:val="24"/>
        </w:rPr>
        <w:t xml:space="preserve">Заказчик обязан совместно с представителем Подрядчика осмотреть, принять результат выполненных работ </w:t>
      </w:r>
      <w:r w:rsidRPr="008C02C0">
        <w:rPr>
          <w:rFonts w:ascii="Times New Roman" w:hAnsi="Times New Roman" w:cs="Times New Roman"/>
          <w:bCs/>
          <w:sz w:val="24"/>
          <w:szCs w:val="24"/>
        </w:rPr>
        <w:t>(отремонтированный объект основных средств)</w:t>
      </w:r>
      <w:r w:rsidRPr="008C02C0">
        <w:rPr>
          <w:rFonts w:ascii="Times New Roman" w:hAnsi="Times New Roman" w:cs="Times New Roman"/>
          <w:sz w:val="24"/>
          <w:szCs w:val="24"/>
        </w:rPr>
        <w:t xml:space="preserve"> и при отсутствии замечаний к качеству выполненных работ подписать Акт </w:t>
      </w:r>
      <w:r w:rsidRPr="008C02C0">
        <w:rPr>
          <w:rFonts w:ascii="Times New Roman" w:hAnsi="Times New Roman" w:cs="Times New Roman"/>
          <w:bCs/>
          <w:sz w:val="24"/>
          <w:szCs w:val="24"/>
        </w:rPr>
        <w:t xml:space="preserve">по форме НН.ОС-3.1, порядке и сроки, предусмотренными в пункте </w:t>
      </w:r>
      <w:r w:rsidRPr="008C02C0">
        <w:rPr>
          <w:rFonts w:ascii="Times New Roman" w:hAnsi="Times New Roman" w:cs="Times New Roman"/>
          <w:bCs/>
          <w:sz w:val="24"/>
          <w:szCs w:val="24"/>
        </w:rPr>
        <w:fldChar w:fldCharType="begin"/>
      </w:r>
      <w:r w:rsidRPr="008C02C0">
        <w:rPr>
          <w:rFonts w:ascii="Times New Roman" w:hAnsi="Times New Roman" w:cs="Times New Roman"/>
          <w:bCs/>
          <w:sz w:val="24"/>
          <w:szCs w:val="24"/>
        </w:rPr>
        <w:instrText xml:space="preserve"> REF _Ref501120445 \r \h  \* MERGEFORMAT </w:instrText>
      </w:r>
      <w:r w:rsidRPr="008C02C0">
        <w:rPr>
          <w:rFonts w:ascii="Times New Roman" w:hAnsi="Times New Roman" w:cs="Times New Roman"/>
          <w:bCs/>
          <w:sz w:val="24"/>
          <w:szCs w:val="24"/>
        </w:rPr>
      </w:r>
      <w:r w:rsidRPr="008C02C0">
        <w:rPr>
          <w:rFonts w:ascii="Times New Roman" w:hAnsi="Times New Roman" w:cs="Times New Roman"/>
          <w:bCs/>
          <w:sz w:val="24"/>
          <w:szCs w:val="24"/>
        </w:rPr>
        <w:fldChar w:fldCharType="separate"/>
      </w:r>
      <w:r w:rsidRPr="008C02C0">
        <w:rPr>
          <w:rFonts w:ascii="Times New Roman" w:hAnsi="Times New Roman" w:cs="Times New Roman"/>
          <w:bCs/>
          <w:sz w:val="24"/>
          <w:szCs w:val="24"/>
        </w:rPr>
        <w:t>4.4</w:t>
      </w:r>
      <w:r w:rsidRPr="008C02C0">
        <w:rPr>
          <w:rFonts w:ascii="Times New Roman" w:hAnsi="Times New Roman" w:cs="Times New Roman"/>
          <w:bCs/>
          <w:sz w:val="24"/>
          <w:szCs w:val="24"/>
        </w:rPr>
        <w:fldChar w:fldCharType="end"/>
      </w:r>
      <w:r w:rsidRPr="008C02C0">
        <w:rPr>
          <w:rFonts w:ascii="Times New Roman" w:hAnsi="Times New Roman" w:cs="Times New Roman"/>
          <w:bCs/>
          <w:sz w:val="24"/>
          <w:szCs w:val="24"/>
        </w:rPr>
        <w:t xml:space="preserve"> Договора </w:t>
      </w:r>
      <w:r w:rsidRPr="008C02C0">
        <w:rPr>
          <w:rFonts w:ascii="Times New Roman" w:hAnsi="Times New Roman"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C5D7123" w14:textId="2D2BDBBC" w:rsidR="008C02C0" w:rsidRPr="008C02C0" w:rsidRDefault="008C02C0" w:rsidP="008C02C0">
      <w:pPr>
        <w:pStyle w:val="13"/>
        <w:keepNext w:val="0"/>
        <w:keepLines w:val="0"/>
        <w:widowControl w:val="0"/>
        <w:numPr>
          <w:ilvl w:val="1"/>
          <w:numId w:val="32"/>
        </w:numPr>
        <w:spacing w:before="0" w:line="240" w:lineRule="auto"/>
        <w:ind w:left="0" w:firstLine="851"/>
        <w:jc w:val="both"/>
        <w:rPr>
          <w:rFonts w:ascii="Times New Roman" w:hAnsi="Times New Roman" w:cs="Times New Roman"/>
          <w:color w:val="auto"/>
          <w:sz w:val="24"/>
          <w:szCs w:val="24"/>
        </w:rPr>
      </w:pPr>
      <w:r w:rsidRPr="008C02C0">
        <w:rPr>
          <w:rFonts w:ascii="Times New Roman" w:hAnsi="Times New Roman" w:cs="Times New Roman"/>
          <w:color w:val="auto"/>
          <w:sz w:val="24"/>
          <w:szCs w:val="24"/>
        </w:rPr>
        <w:t>Датой выполнения работ по Договору является дата подписания Заказчиком Акта по форме НН.ОС-3.1 по всем ремонтируемым объектам при условии подписания Заказчиком Акт</w:t>
      </w:r>
      <w:r w:rsidR="00BD491B">
        <w:rPr>
          <w:rFonts w:ascii="Times New Roman" w:hAnsi="Times New Roman" w:cs="Times New Roman"/>
          <w:color w:val="auto"/>
          <w:sz w:val="24"/>
          <w:szCs w:val="24"/>
        </w:rPr>
        <w:t>а</w:t>
      </w:r>
      <w:r w:rsidRPr="008C02C0">
        <w:rPr>
          <w:rFonts w:ascii="Times New Roman" w:hAnsi="Times New Roman" w:cs="Times New Roman"/>
          <w:color w:val="auto"/>
          <w:sz w:val="24"/>
          <w:szCs w:val="24"/>
        </w:rPr>
        <w:t xml:space="preserve"> сдачи-приемки выполненных работ</w:t>
      </w:r>
      <w:r w:rsidR="00BD491B">
        <w:rPr>
          <w:rFonts w:ascii="Times New Roman" w:hAnsi="Times New Roman" w:cs="Times New Roman"/>
          <w:color w:val="auto"/>
          <w:sz w:val="24"/>
          <w:szCs w:val="24"/>
        </w:rPr>
        <w:t xml:space="preserve">. </w:t>
      </w:r>
    </w:p>
    <w:p w14:paraId="29466A3D" w14:textId="722223DE" w:rsidR="00CA4A38" w:rsidRPr="00CB7323" w:rsidRDefault="00160634"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bookmarkStart w:id="93" w:name="_Ref489602031"/>
      <w:r>
        <w:rPr>
          <w:rFonts w:ascii="Times New Roman" w:hAnsi="Times New Roman" w:cs="Times New Roman"/>
          <w:color w:val="auto"/>
          <w:sz w:val="24"/>
          <w:szCs w:val="24"/>
        </w:rPr>
        <w:t xml:space="preserve">4.10. </w:t>
      </w:r>
      <w:r w:rsidR="00CA4A38" w:rsidRPr="00CB7323">
        <w:rPr>
          <w:rFonts w:ascii="Times New Roman" w:hAnsi="Times New Roman" w:cs="Times New Roman"/>
          <w:color w:val="auto"/>
          <w:sz w:val="24"/>
          <w:szCs w:val="24"/>
        </w:rPr>
        <w:t xml:space="preserve">В случае обнаружения, в том числе при приемке работ в соответствии с пунктом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_Ref501120445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4.</w:t>
      </w:r>
      <w:r w:rsidR="004429E6">
        <w:rPr>
          <w:rFonts w:ascii="Times New Roman" w:hAnsi="Times New Roman" w:cs="Times New Roman"/>
          <w:color w:val="auto"/>
          <w:sz w:val="24"/>
          <w:szCs w:val="24"/>
        </w:rPr>
        <w:t>5</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 отступлений Подрядчика от Договора, обязательных для Сторон правил, нормативных документов, ухудшивших результат работ, или обнаружения иных недостатков работ, Сторонами составляется акт либо иной документ, в котором отражаются обнаруженные недостатки и устанавливается срок для их устранения Подрядчиком (далее – Акт о недостатках).</w:t>
      </w:r>
      <w:bookmarkEnd w:id="93"/>
    </w:p>
    <w:p w14:paraId="0D667716" w14:textId="301817F8" w:rsidR="00CA4A38" w:rsidRPr="00CB7323" w:rsidRDefault="00CA4A38" w:rsidP="0084736C">
      <w:pPr>
        <w:widowControl w:val="0"/>
        <w:spacing w:after="0" w:line="240" w:lineRule="auto"/>
        <w:ind w:firstLine="851"/>
        <w:jc w:val="both"/>
        <w:rPr>
          <w:rFonts w:ascii="Times New Roman" w:hAnsi="Times New Roman" w:cs="Times New Roman"/>
          <w:bCs/>
          <w:sz w:val="24"/>
          <w:szCs w:val="24"/>
        </w:rPr>
      </w:pPr>
      <w:r w:rsidRPr="00CB7323">
        <w:rPr>
          <w:rFonts w:ascii="Times New Roman" w:hAnsi="Times New Roman" w:cs="Times New Roman"/>
          <w:bCs/>
          <w:sz w:val="24"/>
          <w:szCs w:val="24"/>
        </w:rPr>
        <w:t xml:space="preserve">После устранения всех недостатков работ Стороны осуществляют приемку работ в </w:t>
      </w:r>
      <w:r w:rsidRPr="00CB7323">
        <w:rPr>
          <w:rFonts w:ascii="Times New Roman" w:hAnsi="Times New Roman" w:cs="Times New Roman"/>
          <w:bCs/>
          <w:sz w:val="24"/>
          <w:szCs w:val="24"/>
        </w:rPr>
        <w:lastRenderedPageBreak/>
        <w:t>порядке, предусмотренном пункт</w:t>
      </w:r>
      <w:r w:rsidR="00B95C03">
        <w:rPr>
          <w:rFonts w:ascii="Times New Roman" w:hAnsi="Times New Roman" w:cs="Times New Roman"/>
          <w:bCs/>
          <w:sz w:val="24"/>
          <w:szCs w:val="24"/>
        </w:rPr>
        <w:t>ами</w:t>
      </w:r>
      <w:r w:rsidRPr="00CB7323">
        <w:rPr>
          <w:rFonts w:ascii="Times New Roman" w:hAnsi="Times New Roman" w:cs="Times New Roman"/>
          <w:bCs/>
          <w:sz w:val="24"/>
          <w:szCs w:val="24"/>
        </w:rPr>
        <w:t xml:space="preserve"> </w:t>
      </w:r>
      <w:r w:rsidRPr="00CB7323">
        <w:rPr>
          <w:rFonts w:ascii="Times New Roman" w:hAnsi="Times New Roman" w:cs="Times New Roman"/>
          <w:bCs/>
          <w:sz w:val="24"/>
          <w:szCs w:val="24"/>
        </w:rPr>
        <w:fldChar w:fldCharType="begin"/>
      </w:r>
      <w:r w:rsidRPr="00CB7323">
        <w:rPr>
          <w:rFonts w:ascii="Times New Roman" w:hAnsi="Times New Roman" w:cs="Times New Roman"/>
          <w:bCs/>
          <w:sz w:val="24"/>
          <w:szCs w:val="24"/>
        </w:rPr>
        <w:instrText xml:space="preserve"> REF _Ref501120445 \r \h  \* MERGEFORMAT </w:instrText>
      </w:r>
      <w:r w:rsidRPr="00CB7323">
        <w:rPr>
          <w:rFonts w:ascii="Times New Roman" w:hAnsi="Times New Roman" w:cs="Times New Roman"/>
          <w:bCs/>
          <w:sz w:val="24"/>
          <w:szCs w:val="24"/>
        </w:rPr>
      </w:r>
      <w:r w:rsidRPr="00CB7323">
        <w:rPr>
          <w:rFonts w:ascii="Times New Roman" w:hAnsi="Times New Roman" w:cs="Times New Roman"/>
          <w:bCs/>
          <w:sz w:val="24"/>
          <w:szCs w:val="24"/>
        </w:rPr>
        <w:fldChar w:fldCharType="separate"/>
      </w:r>
      <w:r w:rsidRPr="00CB7323">
        <w:rPr>
          <w:rFonts w:ascii="Times New Roman" w:hAnsi="Times New Roman" w:cs="Times New Roman"/>
          <w:bCs/>
          <w:sz w:val="24"/>
          <w:szCs w:val="24"/>
        </w:rPr>
        <w:t>4.4</w:t>
      </w:r>
      <w:r w:rsidRPr="00CB7323">
        <w:rPr>
          <w:rFonts w:ascii="Times New Roman" w:hAnsi="Times New Roman" w:cs="Times New Roman"/>
          <w:bCs/>
          <w:sz w:val="24"/>
          <w:szCs w:val="24"/>
        </w:rPr>
        <w:fldChar w:fldCharType="end"/>
      </w:r>
      <w:r w:rsidRPr="00CB7323">
        <w:rPr>
          <w:rFonts w:ascii="Times New Roman" w:hAnsi="Times New Roman" w:cs="Times New Roman"/>
          <w:bCs/>
          <w:sz w:val="24"/>
          <w:szCs w:val="24"/>
        </w:rPr>
        <w:t xml:space="preserve"> и 4.8 Договора, с обязательным проставлением отметки в Акте о недостатках об устранении указанных в нем недостатков.</w:t>
      </w:r>
    </w:p>
    <w:p w14:paraId="2EF34110" w14:textId="169CE1BE" w:rsidR="00CA4A38" w:rsidRPr="00CB7323" w:rsidRDefault="004429E6"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bookmarkStart w:id="94" w:name="_Ref489602299"/>
      <w:r>
        <w:rPr>
          <w:rFonts w:ascii="Times New Roman" w:hAnsi="Times New Roman" w:cs="Times New Roman"/>
          <w:color w:val="auto"/>
          <w:sz w:val="24"/>
          <w:szCs w:val="24"/>
        </w:rPr>
        <w:t xml:space="preserve">4.11. </w:t>
      </w:r>
      <w:r w:rsidR="00CA4A38" w:rsidRPr="00CB7323">
        <w:rPr>
          <w:rFonts w:ascii="Times New Roman" w:hAnsi="Times New Roman" w:cs="Times New Roman"/>
          <w:color w:val="auto"/>
          <w:sz w:val="24"/>
          <w:szCs w:val="24"/>
        </w:rPr>
        <w:t>В случае отказа либо уклонения Подрядчика от составления или подписания Акта о недостатках Заказчик привлекает для фиксации в нем и качественной оценки обнаруженных недостатков третье лицо, имеющее опыт выполнения работ, аналогичных указанным в Договоре. Акт о недостатках, подписанный указанным третьим лицом и Заказчиком, направляется Подрядчику.</w:t>
      </w:r>
      <w:bookmarkEnd w:id="94"/>
      <w:r w:rsidR="00CA4A38" w:rsidRPr="00CB7323">
        <w:rPr>
          <w:rFonts w:ascii="Times New Roman" w:hAnsi="Times New Roman" w:cs="Times New Roman"/>
          <w:color w:val="auto"/>
          <w:sz w:val="24"/>
          <w:szCs w:val="24"/>
        </w:rPr>
        <w:t xml:space="preserve"> </w:t>
      </w:r>
    </w:p>
    <w:p w14:paraId="4513D3E3" w14:textId="5A672096" w:rsidR="00CA4A38" w:rsidRPr="00CB7323" w:rsidRDefault="004429E6"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bookmarkStart w:id="95" w:name="_Ref489602038"/>
      <w:r>
        <w:rPr>
          <w:rFonts w:ascii="Times New Roman" w:hAnsi="Times New Roman" w:cs="Times New Roman"/>
          <w:color w:val="auto"/>
          <w:sz w:val="24"/>
          <w:szCs w:val="24"/>
        </w:rPr>
        <w:t xml:space="preserve">4.12. </w:t>
      </w:r>
      <w:r w:rsidR="00CA4A38" w:rsidRPr="00CB7323">
        <w:rPr>
          <w:rFonts w:ascii="Times New Roman" w:hAnsi="Times New Roman" w:cs="Times New Roman"/>
          <w:color w:val="auto"/>
          <w:sz w:val="24"/>
          <w:szCs w:val="24"/>
        </w:rPr>
        <w:t xml:space="preserve">Подрядчик обязан без дополнительной оплаты устранить недостатки, указанные в Акте о недостатках, в установленный Заказчиком срок.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_Ref488762304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1.2</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bookmarkEnd w:id="95"/>
    </w:p>
    <w:p w14:paraId="24B47379" w14:textId="368456D8" w:rsidR="00CA4A38" w:rsidRPr="00CB7323" w:rsidRDefault="004429E6"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4.13. </w:t>
      </w:r>
      <w:r w:rsidR="00CA4A38" w:rsidRPr="00CB7323">
        <w:rPr>
          <w:rFonts w:ascii="Times New Roman" w:hAnsi="Times New Roman" w:cs="Times New Roman"/>
          <w:color w:val="auto"/>
          <w:sz w:val="24"/>
          <w:szCs w:val="24"/>
        </w:rPr>
        <w:t>В случае не устранения Подрядчиком недостатков в соответствии с Актом о недостатках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39BEB1CA" w14:textId="7D6B90D0" w:rsidR="00CA4A38" w:rsidRPr="00CB7323" w:rsidRDefault="004429E6"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4.14. </w:t>
      </w:r>
      <w:r w:rsidR="00CA4A38" w:rsidRPr="00CB7323">
        <w:rPr>
          <w:rFonts w:ascii="Times New Roman" w:hAnsi="Times New Roman" w:cs="Times New Roman"/>
          <w:color w:val="auto"/>
          <w:sz w:val="24"/>
          <w:szCs w:val="24"/>
        </w:rPr>
        <w:t xml:space="preserve">Подрядчик несет риск случайной гибели или случайного повреждения материалов  собственности Заказчика с момента его передачи Подрядчику в соответствии с п.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_Ref489602122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3.1.3</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w:t>
      </w:r>
    </w:p>
    <w:p w14:paraId="63B75B23" w14:textId="7538533E" w:rsidR="00CA4A38" w:rsidRPr="00CB7323" w:rsidRDefault="00E721A5"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4.15. </w:t>
      </w:r>
      <w:r w:rsidR="00CA4A38" w:rsidRPr="00CB7323">
        <w:rPr>
          <w:rFonts w:ascii="Times New Roman" w:hAnsi="Times New Roman" w:cs="Times New Roman"/>
          <w:color w:val="auto"/>
          <w:sz w:val="24"/>
          <w:szCs w:val="24"/>
        </w:rPr>
        <w:t xml:space="preserve">Подрядчик несет риск случайной гибели или случайного повреждения результатов выполненных работ до их приемки Заказчиком. </w:t>
      </w:r>
    </w:p>
    <w:p w14:paraId="0C3035DE" w14:textId="03800CCF" w:rsidR="00CA4A38" w:rsidRPr="00CB7323" w:rsidRDefault="00E721A5"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4.16. </w:t>
      </w:r>
      <w:r w:rsidR="00CA4A38" w:rsidRPr="00CB7323">
        <w:rPr>
          <w:rFonts w:ascii="Times New Roman" w:hAnsi="Times New Roman" w:cs="Times New Roman"/>
          <w:color w:val="auto"/>
          <w:sz w:val="24"/>
          <w:szCs w:val="24"/>
        </w:rPr>
        <w:t>Гарантийный срок на результат выполненных Подрядчиком работ устанавливается равным __</w:t>
      </w:r>
      <w:r w:rsidR="00CA4A38" w:rsidRPr="00CB7323">
        <w:rPr>
          <w:rFonts w:ascii="Times New Roman" w:hAnsi="Times New Roman" w:cs="Times New Roman"/>
          <w:color w:val="auto"/>
          <w:sz w:val="24"/>
          <w:szCs w:val="24"/>
          <w:u w:val="single"/>
        </w:rPr>
        <w:t>24 месяца__</w:t>
      </w:r>
      <w:r w:rsidR="00CA4A38" w:rsidRPr="00CB7323">
        <w:rPr>
          <w:rFonts w:ascii="Times New Roman" w:hAnsi="Times New Roman" w:cs="Times New Roman"/>
          <w:color w:val="auto"/>
          <w:sz w:val="24"/>
          <w:szCs w:val="24"/>
        </w:rPr>
        <w:t xml:space="preserve">,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 </w:t>
      </w:r>
    </w:p>
    <w:p w14:paraId="308F4B8F" w14:textId="77777777" w:rsidR="00CA4A38" w:rsidRPr="00CB7323" w:rsidRDefault="00CA4A38"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sidRPr="00CB7323">
        <w:rPr>
          <w:rFonts w:ascii="Times New Roman" w:hAnsi="Times New Roman" w:cs="Times New Roman"/>
          <w:color w:val="auto"/>
          <w:sz w:val="24"/>
          <w:szCs w:val="24"/>
        </w:rPr>
        <w:t xml:space="preserve">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0452727D" w14:textId="77777777" w:rsidR="00CA4A38" w:rsidRPr="00CB7323" w:rsidRDefault="00CA4A38" w:rsidP="0084736C">
      <w:pPr>
        <w:widowControl w:val="0"/>
        <w:spacing w:after="0" w:line="240" w:lineRule="auto"/>
        <w:ind w:firstLine="851"/>
        <w:jc w:val="both"/>
        <w:rPr>
          <w:rFonts w:ascii="Times New Roman" w:hAnsi="Times New Roman" w:cs="Times New Roman"/>
          <w:bCs/>
          <w:sz w:val="24"/>
          <w:szCs w:val="24"/>
        </w:rPr>
      </w:pPr>
      <w:r w:rsidRPr="00CB7323">
        <w:rPr>
          <w:rFonts w:ascii="Times New Roman" w:hAnsi="Times New Roman" w:cs="Times New Roman"/>
          <w:sz w:val="24"/>
          <w:szCs w:val="24"/>
        </w:rPr>
        <w:t xml:space="preserve">В случае неустранения Подрядчиком недостатков в качестве выполненных работ </w:t>
      </w:r>
      <w:r w:rsidRPr="00CB7323">
        <w:rPr>
          <w:rFonts w:ascii="Times New Roman" w:hAnsi="Times New Roman" w:cs="Times New Roman"/>
          <w:bCs/>
          <w:sz w:val="24"/>
          <w:szCs w:val="24"/>
        </w:rPr>
        <w:t>в срок, который согласован Сторонами или установлен Заказчиком,</w:t>
      </w:r>
      <w:r w:rsidRPr="00CB7323">
        <w:rPr>
          <w:rFonts w:ascii="Times New Roman" w:hAnsi="Times New Roman" w:cs="Times New Roman"/>
          <w:sz w:val="24"/>
          <w:szCs w:val="24"/>
        </w:rPr>
        <w:t xml:space="preserve"> последний вправе привлечь третье лицо для устранения недостатков </w:t>
      </w:r>
      <w:r w:rsidRPr="00CB7323">
        <w:rPr>
          <w:rFonts w:ascii="Times New Roman" w:hAnsi="Times New Roman" w:cs="Times New Roman"/>
          <w:bCs/>
          <w:sz w:val="24"/>
          <w:szCs w:val="24"/>
        </w:rPr>
        <w:t>работ</w:t>
      </w:r>
      <w:r w:rsidRPr="00CB7323">
        <w:rPr>
          <w:rFonts w:ascii="Times New Roman" w:hAnsi="Times New Roman" w:cs="Times New Roman"/>
          <w:sz w:val="24"/>
          <w:szCs w:val="24"/>
        </w:rPr>
        <w:t>. Подрядчик обязан возместить Заказчику понесенные расходы на устранение недостатков работ. Фиксация недостатков</w:t>
      </w:r>
      <w:r w:rsidRPr="00CB7323">
        <w:rPr>
          <w:rFonts w:ascii="Times New Roman" w:hAnsi="Times New Roman" w:cs="Times New Roman"/>
          <w:bCs/>
          <w:sz w:val="24"/>
          <w:szCs w:val="24"/>
        </w:rPr>
        <w:t xml:space="preserve"> работ в течение гарантийного срока осуществляется в порядке, предусмотренном пунктами 4.10 и 4.11 Договора.</w:t>
      </w:r>
    </w:p>
    <w:p w14:paraId="69FEC81A" w14:textId="1731625E" w:rsidR="00CA4A38" w:rsidRPr="00CB7323" w:rsidRDefault="00E721A5"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4.17. </w:t>
      </w:r>
      <w:r w:rsidR="00CA4A38" w:rsidRPr="00CB7323">
        <w:rPr>
          <w:rFonts w:ascii="Times New Roman" w:hAnsi="Times New Roman" w:cs="Times New Roman"/>
          <w:color w:val="auto"/>
          <w:sz w:val="24"/>
          <w:szCs w:val="24"/>
        </w:rPr>
        <w:t>Подрядчик обязан передать Заказчику вместе с результатом работы информацию, касающуюся эксплуатации или иного использования результата работ по Договору.</w:t>
      </w:r>
    </w:p>
    <w:p w14:paraId="5D7E5616" w14:textId="229F722D" w:rsidR="00C61BE4" w:rsidRPr="0084736C" w:rsidRDefault="00E721A5" w:rsidP="0084736C">
      <w:pPr>
        <w:ind w:firstLine="851"/>
      </w:pPr>
      <w:r>
        <w:rPr>
          <w:rFonts w:ascii="Times New Roman" w:hAnsi="Times New Roman" w:cs="Times New Roman"/>
          <w:sz w:val="24"/>
          <w:szCs w:val="24"/>
        </w:rPr>
        <w:t xml:space="preserve">4.18. </w:t>
      </w:r>
      <w:r w:rsidR="00CA4A38" w:rsidRPr="00CB7323">
        <w:rPr>
          <w:rFonts w:ascii="Times New Roman" w:hAnsi="Times New Roman" w:cs="Times New Roman"/>
          <w:sz w:val="24"/>
          <w:szCs w:val="24"/>
        </w:rPr>
        <w:t>От имени Заказчика документы, подтверждающие выполнение работ по Договору, подписывает руководитель Заказчика, либо лицо, действующее на основании выданной ему доверенности.</w:t>
      </w:r>
      <w:r w:rsidR="00C61BE4">
        <w:rPr>
          <w:rFonts w:ascii="Times New Roman" w:hAnsi="Times New Roman" w:cs="Times New Roman"/>
          <w:b/>
          <w:sz w:val="24"/>
          <w:szCs w:val="24"/>
        </w:rPr>
        <w:t xml:space="preserve"> </w:t>
      </w:r>
    </w:p>
    <w:p w14:paraId="3BCD2250" w14:textId="06966488" w:rsidR="00CA4A38" w:rsidRPr="00CB7323" w:rsidRDefault="00C61BE4" w:rsidP="0084736C">
      <w:pPr>
        <w:pStyle w:val="13"/>
        <w:keepNext w:val="0"/>
        <w:keepLines w:val="0"/>
        <w:widowControl w:val="0"/>
        <w:spacing w:before="0" w:line="240" w:lineRule="auto"/>
        <w:ind w:firstLine="851"/>
        <w:jc w:val="center"/>
        <w:rPr>
          <w:rFonts w:ascii="Times New Roman" w:hAnsi="Times New Roman" w:cs="Times New Roman"/>
          <w:b/>
          <w:color w:val="auto"/>
          <w:sz w:val="24"/>
          <w:szCs w:val="24"/>
        </w:rPr>
      </w:pPr>
      <w:bookmarkStart w:id="96" w:name="_Ref489602011"/>
      <w:r>
        <w:rPr>
          <w:rFonts w:ascii="Times New Roman" w:hAnsi="Times New Roman" w:cs="Times New Roman"/>
          <w:b/>
          <w:color w:val="auto"/>
          <w:sz w:val="24"/>
          <w:szCs w:val="24"/>
        </w:rPr>
        <w:t xml:space="preserve">5. </w:t>
      </w:r>
      <w:r w:rsidR="00CA4A38" w:rsidRPr="00CB7323">
        <w:rPr>
          <w:rFonts w:ascii="Times New Roman" w:hAnsi="Times New Roman" w:cs="Times New Roman"/>
          <w:b/>
          <w:color w:val="auto"/>
          <w:sz w:val="24"/>
          <w:szCs w:val="24"/>
        </w:rPr>
        <w:t>Ответственность Сторон</w:t>
      </w:r>
      <w:bookmarkEnd w:id="96"/>
    </w:p>
    <w:p w14:paraId="47AA31E0" w14:textId="00B5E4C8" w:rsidR="00CA4A38" w:rsidRPr="00CB7323" w:rsidRDefault="00C61BE4"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5.1. </w:t>
      </w:r>
      <w:r w:rsidR="00CA4A38" w:rsidRPr="00CB7323">
        <w:rPr>
          <w:rFonts w:ascii="Times New Roman" w:hAnsi="Times New Roman" w:cs="Times New Roman"/>
          <w:color w:val="auto"/>
          <w:sz w:val="24"/>
          <w:szCs w:val="24"/>
        </w:rPr>
        <w:t>В случае нарушения Заказчиком сроков оплаты выполненных работ Подрядчик вправе потребовать от Заказчика уплаты пени в размере 0,1% от суммы платежа, оплата которого просрочена, за каждый день просрочки.</w:t>
      </w:r>
    </w:p>
    <w:p w14:paraId="67483DE8" w14:textId="5908675E" w:rsidR="00CA4A38" w:rsidRPr="00CB7323" w:rsidRDefault="00C61BE4"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5.2. </w:t>
      </w:r>
      <w:r w:rsidR="00CA4A38" w:rsidRPr="00CB7323">
        <w:rPr>
          <w:rFonts w:ascii="Times New Roman" w:hAnsi="Times New Roman" w:cs="Times New Roman"/>
          <w:color w:val="auto"/>
          <w:sz w:val="24"/>
          <w:szCs w:val="24"/>
        </w:rPr>
        <w:t xml:space="preserve">В случае нарушения начального и/или конечного сроков выполнения работ, предусмотренных пунктом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_Ref488762304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1.2</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Договора, Подрядчик уплачивает Заказчику пени в размере 0,1% от цены работ по Договору за каждый день просрочки.</w:t>
      </w:r>
    </w:p>
    <w:p w14:paraId="597BDDD3" w14:textId="375993F7" w:rsidR="00CA4A38" w:rsidRPr="00CB7323" w:rsidRDefault="00C61BE4" w:rsidP="0084736C">
      <w:pPr>
        <w:pStyle w:val="13"/>
        <w:keepNext w:val="0"/>
        <w:keepLines w:val="0"/>
        <w:widowControl w:val="0"/>
        <w:spacing w:before="0" w:line="240" w:lineRule="auto"/>
        <w:ind w:firstLine="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5.3. </w:t>
      </w:r>
      <w:r w:rsidR="00CA4A38" w:rsidRPr="00CB7323">
        <w:rPr>
          <w:rFonts w:ascii="Times New Roman" w:hAnsi="Times New Roman" w:cs="Times New Roman"/>
          <w:color w:val="auto"/>
          <w:sz w:val="24"/>
          <w:szCs w:val="24"/>
        </w:rPr>
        <w:t>В случае если работы по Договору выполнены Подрядчиком с ненадлежащим качеством, Подрядчик уплачивает Заказчику штраф в размере 10% от цены работ по Договору.</w:t>
      </w:r>
    </w:p>
    <w:p w14:paraId="7FF9BABF" w14:textId="224EC5F1" w:rsidR="00CA4A38" w:rsidRPr="00CB7323" w:rsidRDefault="00C61BE4" w:rsidP="0084736C">
      <w:pPr>
        <w:pStyle w:val="13"/>
        <w:keepNext w:val="0"/>
        <w:keepLines w:val="0"/>
        <w:widowControl w:val="0"/>
        <w:spacing w:before="0" w:line="240" w:lineRule="auto"/>
        <w:ind w:firstLine="85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5.4. </w:t>
      </w:r>
      <w:r w:rsidR="00CA4A38" w:rsidRPr="00CB7323">
        <w:rPr>
          <w:rFonts w:ascii="Times New Roman" w:hAnsi="Times New Roman" w:cs="Times New Roman"/>
          <w:color w:val="auto"/>
          <w:sz w:val="24"/>
          <w:szCs w:val="24"/>
        </w:rPr>
        <w:t xml:space="preserve">В случае если Подрядчик не возвратил неиспользованные при производстве работ материалы и/или оборудование собственности Заказчика в предусмотренные пунктами </w:t>
      </w:r>
      <w:r w:rsidR="00CA4A38" w:rsidRPr="00CB7323">
        <w:rPr>
          <w:rFonts w:ascii="Times New Roman" w:hAnsi="Times New Roman" w:cs="Times New Roman"/>
          <w:b/>
          <w:color w:val="auto"/>
          <w:sz w:val="24"/>
          <w:szCs w:val="24"/>
        </w:rPr>
        <w:fldChar w:fldCharType="begin"/>
      </w:r>
      <w:r w:rsidR="00CA4A38" w:rsidRPr="00CB7323">
        <w:rPr>
          <w:rFonts w:ascii="Times New Roman" w:hAnsi="Times New Roman" w:cs="Times New Roman"/>
          <w:color w:val="auto"/>
          <w:sz w:val="24"/>
          <w:szCs w:val="24"/>
        </w:rPr>
        <w:instrText xml:space="preserve"> REF _Ref489602169 \r \h  \* MERGEFORMAT </w:instrText>
      </w:r>
      <w:r w:rsidR="00CA4A38" w:rsidRPr="00CB7323">
        <w:rPr>
          <w:rFonts w:ascii="Times New Roman" w:hAnsi="Times New Roman" w:cs="Times New Roman"/>
          <w:b/>
          <w:color w:val="auto"/>
          <w:sz w:val="24"/>
          <w:szCs w:val="24"/>
        </w:rPr>
      </w:r>
      <w:r w:rsidR="00CA4A38" w:rsidRPr="00CB7323">
        <w:rPr>
          <w:rFonts w:ascii="Times New Roman" w:hAnsi="Times New Roman" w:cs="Times New Roman"/>
          <w:b/>
          <w:color w:val="auto"/>
          <w:sz w:val="24"/>
          <w:szCs w:val="24"/>
        </w:rPr>
        <w:fldChar w:fldCharType="separate"/>
      </w:r>
      <w:r w:rsidR="00CA4A38" w:rsidRPr="00CB7323">
        <w:rPr>
          <w:rFonts w:ascii="Times New Roman" w:hAnsi="Times New Roman" w:cs="Times New Roman"/>
          <w:color w:val="auto"/>
          <w:sz w:val="24"/>
          <w:szCs w:val="24"/>
        </w:rPr>
        <w:t>3.1.</w:t>
      </w:r>
      <w:r>
        <w:rPr>
          <w:rFonts w:ascii="Times New Roman" w:hAnsi="Times New Roman" w:cs="Times New Roman"/>
          <w:color w:val="auto"/>
          <w:sz w:val="24"/>
          <w:szCs w:val="24"/>
        </w:rPr>
        <w:t>8</w:t>
      </w:r>
      <w:r w:rsidR="00CA4A38" w:rsidRPr="00CB7323">
        <w:rPr>
          <w:rFonts w:ascii="Times New Roman" w:hAnsi="Times New Roman" w:cs="Times New Roman"/>
          <w:b/>
          <w:color w:val="auto"/>
          <w:sz w:val="24"/>
          <w:szCs w:val="24"/>
        </w:rPr>
        <w:fldChar w:fldCharType="end"/>
      </w:r>
      <w:r w:rsidR="00CA4A38" w:rsidRPr="00CB7323">
        <w:rPr>
          <w:rFonts w:ascii="Times New Roman" w:hAnsi="Times New Roman" w:cs="Times New Roman"/>
          <w:color w:val="auto"/>
          <w:sz w:val="24"/>
          <w:szCs w:val="24"/>
        </w:rPr>
        <w:t xml:space="preserve"> и 3.1.</w:t>
      </w:r>
      <w:r>
        <w:rPr>
          <w:rFonts w:ascii="Times New Roman" w:hAnsi="Times New Roman" w:cs="Times New Roman"/>
          <w:color w:val="auto"/>
          <w:sz w:val="24"/>
          <w:szCs w:val="24"/>
        </w:rPr>
        <w:t>9</w:t>
      </w:r>
      <w:r w:rsidR="00CA4A38" w:rsidRPr="00CB7323">
        <w:rPr>
          <w:rFonts w:ascii="Times New Roman" w:hAnsi="Times New Roman" w:cs="Times New Roman"/>
          <w:color w:val="auto"/>
          <w:sz w:val="24"/>
          <w:szCs w:val="24"/>
        </w:rPr>
        <w:t xml:space="preserve"> Договора сроки, а также в случае необоснованного перерасхода материалов, Подрядчик обязуется возместить Заказчику стоимость невозвращённых и/или необоснованно </w:t>
      </w:r>
      <w:r w:rsidR="00CA4A38" w:rsidRPr="00CB7323">
        <w:rPr>
          <w:rFonts w:ascii="Times New Roman" w:hAnsi="Times New Roman" w:cs="Times New Roman"/>
          <w:color w:val="auto"/>
          <w:sz w:val="24"/>
          <w:szCs w:val="24"/>
        </w:rPr>
        <w:lastRenderedPageBreak/>
        <w:t>перерасходованных материалов и/или оборудования собственности Заказчика по цене, указанной в Приложении № 2 к Договору, и уплатить Заказчику штраф в размере 10% от стоимости невозвращенных</w:t>
      </w:r>
      <w:r w:rsidR="00CA4A38" w:rsidRPr="00CB7323">
        <w:rPr>
          <w:rFonts w:ascii="Times New Roman" w:eastAsia="Times New Roman" w:hAnsi="Times New Roman" w:cs="Times New Roman"/>
          <w:color w:val="auto"/>
          <w:sz w:val="24"/>
          <w:szCs w:val="24"/>
        </w:rPr>
        <w:t xml:space="preserve"> </w:t>
      </w:r>
      <w:r w:rsidR="00CA4A38" w:rsidRPr="00CB7323">
        <w:rPr>
          <w:rFonts w:ascii="Times New Roman" w:hAnsi="Times New Roman" w:cs="Times New Roman"/>
          <w:color w:val="auto"/>
          <w:sz w:val="24"/>
          <w:szCs w:val="24"/>
        </w:rPr>
        <w:t>материалов и/или оборудования собственности Заказчика и/или необоснованно перерасходованных материалов собственности Заказчика.</w:t>
      </w:r>
    </w:p>
    <w:p w14:paraId="25CF4A1C" w14:textId="77777777" w:rsidR="00CB7323" w:rsidRPr="00CB7323" w:rsidRDefault="00CB7323" w:rsidP="00CB7323">
      <w:pPr>
        <w:spacing w:after="0" w:line="240" w:lineRule="auto"/>
      </w:pPr>
    </w:p>
    <w:p w14:paraId="2F3E40D0" w14:textId="37C909AE" w:rsidR="00CA4A38" w:rsidRPr="00CB7323" w:rsidRDefault="00C61BE4" w:rsidP="0084736C">
      <w:pPr>
        <w:pStyle w:val="13"/>
        <w:keepNext w:val="0"/>
        <w:keepLines w:val="0"/>
        <w:widowControl w:val="0"/>
        <w:tabs>
          <w:tab w:val="left" w:pos="1418"/>
          <w:tab w:val="num" w:pos="6805"/>
        </w:tabs>
        <w:spacing w:before="0" w:line="240" w:lineRule="auto"/>
        <w:ind w:left="851"/>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6. </w:t>
      </w:r>
      <w:r w:rsidR="00CA4A38" w:rsidRPr="00CB7323">
        <w:rPr>
          <w:rFonts w:ascii="Times New Roman" w:hAnsi="Times New Roman" w:cs="Times New Roman"/>
          <w:b/>
          <w:color w:val="auto"/>
          <w:sz w:val="24"/>
          <w:szCs w:val="24"/>
        </w:rPr>
        <w:t>Прочие условия</w:t>
      </w:r>
    </w:p>
    <w:p w14:paraId="0249415C" w14:textId="7B4BE23A" w:rsidR="00CA4A38" w:rsidRPr="00CB7323" w:rsidRDefault="00C61BE4" w:rsidP="0084736C">
      <w:pPr>
        <w:pStyle w:val="13"/>
        <w:keepNext w:val="0"/>
        <w:keepLines w:val="0"/>
        <w:widowControl w:val="0"/>
        <w:spacing w:before="0" w:line="240" w:lineRule="auto"/>
        <w:ind w:left="851"/>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6.1. </w:t>
      </w:r>
      <w:r w:rsidR="00CA4A38" w:rsidRPr="00CB7323">
        <w:rPr>
          <w:rFonts w:ascii="Times New Roman" w:hAnsi="Times New Roman" w:cs="Times New Roman"/>
          <w:color w:val="auto"/>
          <w:sz w:val="24"/>
          <w:szCs w:val="24"/>
        </w:rPr>
        <w:t>Договор составлен в двух экземплярах, по одному - для каждой из Сторон.</w:t>
      </w:r>
    </w:p>
    <w:p w14:paraId="4F5D1913" w14:textId="6D64BA77" w:rsidR="00CA4A38" w:rsidRPr="00CB7323" w:rsidRDefault="00C61BE4" w:rsidP="0084736C">
      <w:pPr>
        <w:pStyle w:val="13"/>
        <w:keepNext w:val="0"/>
        <w:keepLines w:val="0"/>
        <w:widowControl w:val="0"/>
        <w:spacing w:before="0" w:line="240" w:lineRule="auto"/>
        <w:ind w:firstLine="851"/>
        <w:jc w:val="both"/>
        <w:rPr>
          <w:rFonts w:ascii="Times New Roman" w:hAnsi="Times New Roman" w:cs="Times New Roman"/>
          <w:b/>
          <w:color w:val="auto"/>
          <w:spacing w:val="-4"/>
          <w:sz w:val="24"/>
          <w:szCs w:val="24"/>
        </w:rPr>
      </w:pPr>
      <w:r>
        <w:rPr>
          <w:rFonts w:ascii="Times New Roman" w:hAnsi="Times New Roman" w:cs="Times New Roman"/>
          <w:color w:val="auto"/>
          <w:sz w:val="24"/>
          <w:szCs w:val="24"/>
        </w:rPr>
        <w:t xml:space="preserve">6.2. </w:t>
      </w:r>
      <w:r w:rsidR="00CA4A38" w:rsidRPr="00CB7323">
        <w:rPr>
          <w:rFonts w:ascii="Times New Roman" w:hAnsi="Times New Roman" w:cs="Times New Roman"/>
          <w:color w:val="auto"/>
          <w:sz w:val="24"/>
          <w:szCs w:val="24"/>
        </w:rPr>
        <w:t>Договор вступает в силу после его подписания Сторонами и действует до полного исполнения Сторонами всех своих обязательств по Договору.</w:t>
      </w:r>
      <w:r w:rsidR="00CA4A38" w:rsidRPr="00CB7323">
        <w:rPr>
          <w:rFonts w:ascii="Times New Roman" w:hAnsi="Times New Roman" w:cs="Times New Roman"/>
          <w:color w:val="auto"/>
          <w:spacing w:val="-4"/>
          <w:sz w:val="24"/>
          <w:szCs w:val="24"/>
        </w:rPr>
        <w:t xml:space="preserve"> </w:t>
      </w:r>
    </w:p>
    <w:p w14:paraId="0E052537" w14:textId="04AC6166" w:rsidR="00CA4A38" w:rsidRPr="00CB7323" w:rsidRDefault="00C61BE4" w:rsidP="0084736C">
      <w:pPr>
        <w:pStyle w:val="a8"/>
        <w:widowControl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6.3. </w:t>
      </w:r>
      <w:r w:rsidR="00CA4A38" w:rsidRPr="00CB7323">
        <w:rPr>
          <w:rFonts w:ascii="Times New Roman" w:eastAsia="Calibri" w:hAnsi="Times New Roman" w:cs="Times New Roman"/>
          <w:sz w:val="24"/>
          <w:szCs w:val="24"/>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CA4A38" w:rsidRPr="00CB7323">
        <w:rPr>
          <w:rFonts w:ascii="Times New Roman" w:eastAsia="Calibri" w:hAnsi="Times New Roman" w:cs="Times New Roman"/>
          <w:sz w:val="24"/>
          <w:szCs w:val="24"/>
          <w:vertAlign w:val="superscript"/>
        </w:rPr>
        <w:footnoteReference w:id="4"/>
      </w:r>
      <w:r w:rsidR="00CA4A38" w:rsidRPr="00CB7323">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6717449" w14:textId="496DDDE6" w:rsidR="00CA4A38" w:rsidRPr="0084736C" w:rsidRDefault="00C61BE4" w:rsidP="0084736C">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Pr>
          <w:rFonts w:ascii="Times New Roman" w:hAnsi="Times New Roman" w:cs="Times New Roman"/>
          <w:sz w:val="24"/>
          <w:szCs w:val="24"/>
        </w:rPr>
        <w:t xml:space="preserve">6.4. </w:t>
      </w:r>
      <w:r w:rsidR="00CA4A38" w:rsidRPr="0084736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6" w:anchor="obshchie-usloviya-dogovorov" w:history="1">
        <w:r w:rsidR="00CA4A38" w:rsidRPr="00C61BE4">
          <w:rPr>
            <w:rStyle w:val="ac"/>
            <w:rFonts w:ascii="Times New Roman" w:hAnsi="Times New Roman" w:cs="Times New Roman"/>
            <w:color w:val="auto"/>
            <w:sz w:val="24"/>
            <w:szCs w:val="24"/>
          </w:rPr>
          <w:t>https://www.nornickel.ru/suppliers/contractual-documentation/#obshchie-usloviya-dogovorov</w:t>
        </w:r>
      </w:hyperlink>
      <w:r w:rsidR="00CA4A38" w:rsidRPr="0084736C">
        <w:rPr>
          <w:rFonts w:ascii="Times New Roman" w:hAnsi="Times New Roman" w:cs="Times New Roman"/>
          <w:sz w:val="24"/>
          <w:szCs w:val="24"/>
        </w:rPr>
        <w:t>.</w:t>
      </w:r>
    </w:p>
    <w:p w14:paraId="79871565" w14:textId="77777777" w:rsidR="00CA4A38" w:rsidRPr="00CB7323" w:rsidRDefault="00CA4A38" w:rsidP="00CB7323">
      <w:pPr>
        <w:widowControl w:val="0"/>
        <w:tabs>
          <w:tab w:val="left" w:pos="0"/>
          <w:tab w:val="left" w:pos="567"/>
        </w:tabs>
        <w:spacing w:after="0" w:line="240" w:lineRule="auto"/>
        <w:ind w:firstLine="851"/>
        <w:outlineLvl w:val="1"/>
        <w:rPr>
          <w:rFonts w:ascii="Times New Roman" w:hAnsi="Times New Roman" w:cs="Times New Roman"/>
          <w:sz w:val="24"/>
          <w:szCs w:val="24"/>
        </w:rPr>
      </w:pPr>
      <w:r w:rsidRPr="00CB7323">
        <w:rPr>
          <w:rFonts w:ascii="Times New Roman" w:hAnsi="Times New Roman" w:cs="Times New Roman"/>
          <w:sz w:val="24"/>
          <w:szCs w:val="24"/>
        </w:rPr>
        <w:t>В Общих условиях Заказчик именуется «Компания», а Подрядчик – «Контрагент».</w:t>
      </w:r>
    </w:p>
    <w:p w14:paraId="4E4CADB7" w14:textId="77777777" w:rsidR="00CA4A38" w:rsidRPr="00CB7323" w:rsidRDefault="00CA4A38" w:rsidP="0084736C">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sidRPr="00CB7323">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C2DDCE9" w14:textId="66998D13" w:rsidR="00CA4A38" w:rsidRPr="0084736C" w:rsidRDefault="00CA4A38" w:rsidP="0084736C">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sidRPr="00CB7323" w:rsidDel="00360BBF">
        <w:rPr>
          <w:rFonts w:ascii="Times New Roman" w:hAnsi="Times New Roman" w:cs="Times New Roman"/>
          <w:sz w:val="24"/>
          <w:szCs w:val="24"/>
        </w:rPr>
        <w:t xml:space="preserve"> </w:t>
      </w:r>
      <w:r w:rsidR="00C61BE4">
        <w:rPr>
          <w:rFonts w:ascii="Times New Roman" w:hAnsi="Times New Roman" w:cs="Times New Roman"/>
          <w:sz w:val="24"/>
          <w:szCs w:val="24"/>
        </w:rPr>
        <w:t xml:space="preserve">6.5. </w:t>
      </w:r>
      <w:r w:rsidRPr="0084736C">
        <w:rPr>
          <w:rFonts w:ascii="Times New Roman" w:hAnsi="Times New Roman" w:cs="Times New Roman"/>
          <w:sz w:val="24"/>
          <w:szCs w:val="24"/>
        </w:rPr>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1DFCADB" w14:textId="0CA21723" w:rsidR="00CA4A38" w:rsidRPr="00CB7323" w:rsidRDefault="00C61BE4" w:rsidP="0084736C">
      <w:pPr>
        <w:pStyle w:val="a8"/>
        <w:widowControl w:val="0"/>
        <w:tabs>
          <w:tab w:val="left" w:pos="0"/>
          <w:tab w:val="left" w:pos="567"/>
        </w:tabs>
        <w:spacing w:after="0" w:line="240" w:lineRule="auto"/>
        <w:ind w:left="0" w:firstLine="851"/>
        <w:contextualSpacing w:val="0"/>
        <w:jc w:val="both"/>
        <w:outlineLvl w:val="1"/>
        <w:rPr>
          <w:rFonts w:ascii="Times New Roman" w:hAnsi="Times New Roman" w:cs="Times New Roman"/>
          <w:sz w:val="24"/>
          <w:szCs w:val="24"/>
        </w:rPr>
      </w:pPr>
      <w:r>
        <w:rPr>
          <w:rFonts w:ascii="Times New Roman" w:hAnsi="Times New Roman" w:cs="Times New Roman"/>
          <w:sz w:val="24"/>
          <w:szCs w:val="24"/>
        </w:rPr>
        <w:t xml:space="preserve">6.6. </w:t>
      </w:r>
      <w:r w:rsidR="00CA4A38" w:rsidRPr="00CB7323">
        <w:rPr>
          <w:rFonts w:ascii="Times New Roman" w:hAnsi="Times New Roman"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7175EF33" w14:textId="77777777" w:rsidR="00CA4A38" w:rsidRPr="00CB7323" w:rsidRDefault="00CA4A38" w:rsidP="000F4D5D">
      <w:pPr>
        <w:pStyle w:val="a8"/>
        <w:widowControl w:val="0"/>
        <w:tabs>
          <w:tab w:val="left" w:pos="0"/>
          <w:tab w:val="left" w:pos="567"/>
        </w:tabs>
        <w:spacing w:after="0" w:line="240" w:lineRule="auto"/>
        <w:ind w:left="0"/>
        <w:jc w:val="both"/>
        <w:outlineLvl w:val="1"/>
        <w:rPr>
          <w:rFonts w:ascii="Times New Roman" w:hAnsi="Times New Roman" w:cs="Times New Roman"/>
          <w:sz w:val="24"/>
          <w:szCs w:val="24"/>
        </w:rPr>
      </w:pPr>
      <w:r w:rsidRPr="00CB7323">
        <w:rPr>
          <w:rFonts w:ascii="Times New Roman" w:hAnsi="Times New Roman" w:cs="Times New Roman"/>
          <w:sz w:val="24"/>
          <w:szCs w:val="24"/>
        </w:rPr>
        <w:t xml:space="preserve">- по электронному адресу: </w:t>
      </w:r>
      <w:r w:rsidRPr="00CB7323">
        <w:rPr>
          <w:rStyle w:val="ac"/>
          <w:rFonts w:ascii="Times New Roman" w:hAnsi="Times New Roman" w:cs="Times New Roman"/>
          <w:color w:val="auto"/>
          <w:sz w:val="24"/>
          <w:szCs w:val="24"/>
          <w:lang w:val="en-US"/>
        </w:rPr>
        <w:t>VigelAN</w:t>
      </w:r>
      <w:r w:rsidRPr="00CB7323">
        <w:rPr>
          <w:rStyle w:val="ac"/>
          <w:rFonts w:ascii="Times New Roman" w:hAnsi="Times New Roman" w:cs="Times New Roman"/>
          <w:color w:val="auto"/>
          <w:sz w:val="24"/>
          <w:szCs w:val="24"/>
        </w:rPr>
        <w:t>@</w:t>
      </w:r>
      <w:r w:rsidRPr="00CB7323">
        <w:rPr>
          <w:rStyle w:val="ac"/>
          <w:rFonts w:ascii="Times New Roman" w:hAnsi="Times New Roman" w:cs="Times New Roman"/>
          <w:color w:val="auto"/>
          <w:sz w:val="24"/>
          <w:szCs w:val="24"/>
          <w:lang w:val="en-US"/>
        </w:rPr>
        <w:t>nornik</w:t>
      </w:r>
      <w:r w:rsidRPr="00CB7323">
        <w:rPr>
          <w:rStyle w:val="ac"/>
          <w:rFonts w:ascii="Times New Roman" w:hAnsi="Times New Roman" w:cs="Times New Roman"/>
          <w:color w:val="auto"/>
          <w:sz w:val="24"/>
          <w:szCs w:val="24"/>
        </w:rPr>
        <w:t>.</w:t>
      </w:r>
      <w:r w:rsidRPr="00CB7323">
        <w:rPr>
          <w:rStyle w:val="ac"/>
          <w:rFonts w:ascii="Times New Roman" w:hAnsi="Times New Roman" w:cs="Times New Roman"/>
          <w:color w:val="auto"/>
          <w:sz w:val="24"/>
          <w:szCs w:val="24"/>
          <w:lang w:val="en-US"/>
        </w:rPr>
        <w:t>ru</w:t>
      </w:r>
      <w:r w:rsidRPr="00CB7323">
        <w:rPr>
          <w:rFonts w:ascii="Times New Roman" w:hAnsi="Times New Roman" w:cs="Times New Roman"/>
          <w:sz w:val="24"/>
          <w:szCs w:val="24"/>
        </w:rPr>
        <w:t>;</w:t>
      </w:r>
    </w:p>
    <w:p w14:paraId="546667D8" w14:textId="77777777" w:rsidR="00CA4A38" w:rsidRPr="00CB7323" w:rsidRDefault="00CA4A38" w:rsidP="000F4D5D">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sidRPr="00CB7323">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7" w:history="1">
        <w:r w:rsidRPr="00CB7323">
          <w:rPr>
            <w:rStyle w:val="ac"/>
            <w:rFonts w:ascii="Times New Roman" w:hAnsi="Times New Roman" w:cs="Times New Roman"/>
            <w:color w:val="auto"/>
            <w:sz w:val="24"/>
            <w:szCs w:val="24"/>
          </w:rPr>
          <w:t>serovpm@nornik.ru</w:t>
        </w:r>
      </w:hyperlink>
      <w:r w:rsidRPr="00CB7323">
        <w:rPr>
          <w:rFonts w:ascii="Times New Roman" w:hAnsi="Times New Roman" w:cs="Times New Roman"/>
          <w:sz w:val="24"/>
          <w:szCs w:val="24"/>
        </w:rPr>
        <w:t>;</w:t>
      </w:r>
    </w:p>
    <w:p w14:paraId="77AAAE18" w14:textId="77777777" w:rsidR="00CA4A38" w:rsidRPr="00CB7323" w:rsidRDefault="00CA4A38" w:rsidP="000F4D5D">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sidRPr="00CB7323">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8" w:history="1">
        <w:r w:rsidRPr="00CB7323">
          <w:rPr>
            <w:rStyle w:val="ac"/>
            <w:rFonts w:ascii="Times New Roman" w:hAnsi="Times New Roman" w:cs="Times New Roman"/>
            <w:color w:val="auto"/>
            <w:sz w:val="24"/>
            <w:szCs w:val="24"/>
          </w:rPr>
          <w:t>skd@nornik.ru</w:t>
        </w:r>
      </w:hyperlink>
      <w:r w:rsidRPr="00CB7323">
        <w:rPr>
          <w:rFonts w:ascii="Times New Roman" w:hAnsi="Times New Roman" w:cs="Times New Roman"/>
          <w:sz w:val="24"/>
          <w:szCs w:val="24"/>
        </w:rPr>
        <w:t>.</w:t>
      </w:r>
    </w:p>
    <w:p w14:paraId="69E5CCBF" w14:textId="77777777" w:rsidR="00CA4A38" w:rsidRPr="00CB7323" w:rsidRDefault="00CA4A38" w:rsidP="000F4D5D">
      <w:pPr>
        <w:widowControl w:val="0"/>
        <w:tabs>
          <w:tab w:val="left" w:pos="0"/>
          <w:tab w:val="left" w:pos="567"/>
        </w:tabs>
        <w:spacing w:after="0" w:line="240" w:lineRule="auto"/>
        <w:ind w:firstLine="851"/>
        <w:jc w:val="both"/>
        <w:outlineLvl w:val="1"/>
        <w:rPr>
          <w:rFonts w:ascii="Times New Roman" w:hAnsi="Times New Roman" w:cs="Times New Roman"/>
          <w:sz w:val="24"/>
          <w:szCs w:val="24"/>
        </w:rPr>
      </w:pPr>
      <w:r w:rsidRPr="00CB7323">
        <w:rPr>
          <w:rFonts w:ascii="Times New Roman" w:hAnsi="Times New Roman" w:cs="Times New Roman"/>
          <w:sz w:val="24"/>
          <w:szCs w:val="24"/>
        </w:rPr>
        <w:t>6.7. Подписанием Договора</w:t>
      </w:r>
      <w:r w:rsidRPr="00CB7323">
        <w:rPr>
          <w:rFonts w:ascii="Times New Roman" w:hAnsi="Times New Roman" w:cs="Times New Roman"/>
          <w:i/>
          <w:sz w:val="24"/>
          <w:szCs w:val="24"/>
        </w:rPr>
        <w:t xml:space="preserve"> </w:t>
      </w:r>
      <w:r w:rsidRPr="00CB7323">
        <w:rPr>
          <w:rFonts w:ascii="Times New Roman" w:hAnsi="Times New Roman" w:cs="Times New Roman"/>
          <w:sz w:val="24"/>
          <w:szCs w:val="24"/>
        </w:rPr>
        <w:t>Подрядчик подтверждает свое ознакомление с политикой Заказчика в области антикоррупционной деятельности.</w:t>
      </w:r>
      <w:r w:rsidRPr="00CB7323">
        <w:rPr>
          <w:rStyle w:val="af8"/>
          <w:rFonts w:ascii="Times New Roman" w:hAnsi="Times New Roman" w:cs="Times New Roman"/>
          <w:sz w:val="24"/>
          <w:szCs w:val="24"/>
        </w:rPr>
        <w:footnoteReference w:id="5"/>
      </w:r>
    </w:p>
    <w:p w14:paraId="182AFF98" w14:textId="6C7B48B6" w:rsidR="00CA4A38" w:rsidRPr="00CB7323" w:rsidRDefault="00CA4A38" w:rsidP="00C61BE4">
      <w:pPr>
        <w:autoSpaceDE w:val="0"/>
        <w:autoSpaceDN w:val="0"/>
        <w:spacing w:after="0" w:line="240" w:lineRule="auto"/>
        <w:ind w:firstLine="851"/>
        <w:jc w:val="both"/>
        <w:rPr>
          <w:rFonts w:ascii="Times New Roman" w:hAnsi="Times New Roman" w:cs="Times New Roman"/>
          <w:sz w:val="24"/>
          <w:szCs w:val="24"/>
        </w:rPr>
      </w:pPr>
      <w:r w:rsidRPr="00CB7323">
        <w:rPr>
          <w:rFonts w:ascii="Times New Roman" w:hAnsi="Times New Roman" w:cs="Times New Roman"/>
          <w:sz w:val="24"/>
          <w:szCs w:val="24"/>
        </w:rPr>
        <w:t>6.</w:t>
      </w:r>
      <w:r w:rsidR="00C61BE4">
        <w:rPr>
          <w:rFonts w:ascii="Times New Roman" w:hAnsi="Times New Roman" w:cs="Times New Roman"/>
          <w:sz w:val="24"/>
          <w:szCs w:val="24"/>
        </w:rPr>
        <w:t>8</w:t>
      </w:r>
      <w:r w:rsidRPr="00CB7323">
        <w:rPr>
          <w:rFonts w:ascii="Times New Roman" w:hAnsi="Times New Roman" w:cs="Times New Roman"/>
          <w:sz w:val="24"/>
          <w:szCs w:val="24"/>
        </w:rPr>
        <w:t>.</w:t>
      </w:r>
      <w:r w:rsidRPr="00CB7323">
        <w:rPr>
          <w:rFonts w:ascii="Times New Roman" w:eastAsia="Calibri" w:hAnsi="Times New Roman" w:cs="Times New Roman"/>
          <w:sz w:val="24"/>
          <w:szCs w:val="24"/>
        </w:rPr>
        <w:t xml:space="preserve"> Подписанием Договора Подрядчик подтверждает, что ознакомлен с локальными нормативными актами Заказчика в области ПБиОТ </w:t>
      </w:r>
      <w:r w:rsidRPr="00CB7323">
        <w:rPr>
          <w:rFonts w:ascii="Times New Roman" w:hAnsi="Times New Roman" w:cs="Times New Roman"/>
          <w:sz w:val="24"/>
          <w:szCs w:val="24"/>
        </w:rPr>
        <w:t>(помимо тех, которые указаны в Общих условиях)</w:t>
      </w:r>
      <w:r w:rsidRPr="00CB7323">
        <w:rPr>
          <w:rFonts w:ascii="Times New Roman" w:eastAsia="Calibri" w:hAnsi="Times New Roman" w:cs="Times New Roman"/>
          <w:sz w:val="24"/>
          <w:szCs w:val="24"/>
        </w:rPr>
        <w:t>, которые размещены на сайте по адресу:</w:t>
      </w:r>
      <w:r w:rsidR="00C61BE4" w:rsidRPr="00C61BE4">
        <w:t xml:space="preserve"> </w:t>
      </w:r>
      <w:hyperlink r:id="rId29" w:history="1">
        <w:r w:rsidR="00C61BE4" w:rsidRPr="0084736C">
          <w:rPr>
            <w:rStyle w:val="ac"/>
            <w:rFonts w:ascii="Times New Roman" w:hAnsi="Times New Roman" w:cs="Times New Roman"/>
            <w:sz w:val="24"/>
            <w:szCs w:val="24"/>
          </w:rPr>
          <w:t>https://krasrp.ru/промышленная-безопасность-охрана-тр/</w:t>
        </w:r>
      </w:hyperlink>
      <w:r w:rsidRPr="003A7969">
        <w:rPr>
          <w:rFonts w:ascii="Times New Roman" w:hAnsi="Times New Roman" w:cs="Times New Roman"/>
          <w:sz w:val="24"/>
          <w:szCs w:val="24"/>
        </w:rPr>
        <w:t>. Подрядчик обязуется выполнять также т</w:t>
      </w:r>
      <w:r w:rsidRPr="00CB7323">
        <w:rPr>
          <w:rFonts w:ascii="Times New Roman" w:hAnsi="Times New Roman" w:cs="Times New Roman"/>
          <w:sz w:val="24"/>
          <w:szCs w:val="24"/>
        </w:rPr>
        <w:t>ребования и обязанности, установленные иными локальными нормативными актами Заказчика, с которыми он фактически ознакомлен.</w:t>
      </w:r>
    </w:p>
    <w:p w14:paraId="1A1489B0" w14:textId="7B531BB3" w:rsidR="00CA4A38" w:rsidRPr="00CB7323" w:rsidRDefault="00CA4A38" w:rsidP="00B95C03">
      <w:pPr>
        <w:spacing w:after="0" w:line="240" w:lineRule="auto"/>
        <w:ind w:firstLine="851"/>
        <w:rPr>
          <w:rFonts w:ascii="Times New Roman" w:hAnsi="Times New Roman" w:cs="Times New Roman"/>
          <w:b/>
          <w:sz w:val="24"/>
          <w:szCs w:val="24"/>
        </w:rPr>
      </w:pPr>
      <w:r w:rsidRPr="00CB7323">
        <w:rPr>
          <w:rFonts w:ascii="Times New Roman" w:hAnsi="Times New Roman" w:cs="Times New Roman"/>
          <w:sz w:val="24"/>
          <w:szCs w:val="24"/>
        </w:rPr>
        <w:t>6.</w:t>
      </w:r>
      <w:r w:rsidR="00C61BE4">
        <w:rPr>
          <w:rFonts w:ascii="Times New Roman" w:hAnsi="Times New Roman" w:cs="Times New Roman"/>
          <w:sz w:val="24"/>
          <w:szCs w:val="24"/>
        </w:rPr>
        <w:t>9</w:t>
      </w:r>
      <w:r w:rsidRPr="00CB7323">
        <w:rPr>
          <w:rFonts w:ascii="Times New Roman" w:hAnsi="Times New Roman" w:cs="Times New Roman"/>
          <w:sz w:val="24"/>
          <w:szCs w:val="24"/>
        </w:rPr>
        <w:t>.</w:t>
      </w:r>
      <w:r w:rsidR="00B95C03">
        <w:rPr>
          <w:rFonts w:ascii="Times New Roman" w:hAnsi="Times New Roman" w:cs="Times New Roman"/>
          <w:sz w:val="24"/>
          <w:szCs w:val="24"/>
        </w:rPr>
        <w:t xml:space="preserve"> </w:t>
      </w:r>
      <w:r w:rsidRPr="00CB7323">
        <w:rPr>
          <w:rFonts w:ascii="Times New Roman" w:hAnsi="Times New Roman" w:cs="Times New Roman"/>
          <w:sz w:val="24"/>
          <w:szCs w:val="24"/>
        </w:rPr>
        <w:t>К Договору прилагаются и составляют его неотъемлемую часть:</w:t>
      </w:r>
    </w:p>
    <w:p w14:paraId="20F2ED78" w14:textId="77777777" w:rsidR="00CA4A38" w:rsidRPr="00CB7323" w:rsidRDefault="00CA4A38" w:rsidP="00813603">
      <w:pPr>
        <w:widowControl w:val="0"/>
        <w:numPr>
          <w:ilvl w:val="0"/>
          <w:numId w:val="27"/>
        </w:numPr>
        <w:tabs>
          <w:tab w:val="left" w:pos="284"/>
        </w:tabs>
        <w:spacing w:after="0" w:line="240" w:lineRule="auto"/>
        <w:ind w:left="0" w:firstLine="0"/>
        <w:jc w:val="both"/>
        <w:rPr>
          <w:rFonts w:ascii="Times New Roman" w:hAnsi="Times New Roman" w:cs="Times New Roman"/>
          <w:spacing w:val="3"/>
          <w:sz w:val="24"/>
          <w:szCs w:val="24"/>
        </w:rPr>
      </w:pPr>
      <w:r w:rsidRPr="00CB7323">
        <w:rPr>
          <w:rFonts w:ascii="Times New Roman" w:hAnsi="Times New Roman" w:cs="Times New Roman"/>
          <w:sz w:val="24"/>
          <w:szCs w:val="24"/>
        </w:rPr>
        <w:lastRenderedPageBreak/>
        <w:t>Приложение № 1</w:t>
      </w:r>
      <w:r w:rsidRPr="00CB7323">
        <w:rPr>
          <w:rFonts w:ascii="Times New Roman" w:hAnsi="Times New Roman" w:cs="Times New Roman"/>
          <w:spacing w:val="3"/>
          <w:sz w:val="24"/>
          <w:szCs w:val="24"/>
        </w:rPr>
        <w:t>. Содержание, цена и сроки выполнения работ.</w:t>
      </w:r>
    </w:p>
    <w:p w14:paraId="228CE7D7" w14:textId="77777777" w:rsidR="00CA4A38" w:rsidRPr="00CB7323" w:rsidRDefault="00CA4A38" w:rsidP="00813603">
      <w:pPr>
        <w:widowControl w:val="0"/>
        <w:numPr>
          <w:ilvl w:val="0"/>
          <w:numId w:val="27"/>
        </w:numPr>
        <w:tabs>
          <w:tab w:val="left" w:pos="284"/>
        </w:tabs>
        <w:spacing w:after="0" w:line="240" w:lineRule="auto"/>
        <w:ind w:left="0" w:firstLine="0"/>
        <w:jc w:val="both"/>
        <w:rPr>
          <w:rFonts w:ascii="Times New Roman" w:hAnsi="Times New Roman" w:cs="Times New Roman"/>
          <w:spacing w:val="3"/>
          <w:sz w:val="24"/>
          <w:szCs w:val="24"/>
        </w:rPr>
      </w:pPr>
      <w:r w:rsidRPr="00CB7323">
        <w:rPr>
          <w:rFonts w:ascii="Times New Roman" w:hAnsi="Times New Roman" w:cs="Times New Roman"/>
          <w:spacing w:val="3"/>
          <w:sz w:val="24"/>
          <w:szCs w:val="24"/>
        </w:rPr>
        <w:t>Приложение № 1.1. Техническое задание.</w:t>
      </w:r>
    </w:p>
    <w:p w14:paraId="12A6F561" w14:textId="77777777" w:rsidR="00CA4A38" w:rsidRPr="00CA4A38" w:rsidRDefault="00CA4A38" w:rsidP="00813603">
      <w:pPr>
        <w:widowControl w:val="0"/>
        <w:numPr>
          <w:ilvl w:val="0"/>
          <w:numId w:val="27"/>
        </w:numPr>
        <w:tabs>
          <w:tab w:val="left" w:pos="284"/>
        </w:tabs>
        <w:spacing w:after="0" w:line="240" w:lineRule="auto"/>
        <w:ind w:left="0" w:firstLine="0"/>
        <w:jc w:val="both"/>
        <w:rPr>
          <w:rFonts w:ascii="Times New Roman" w:hAnsi="Times New Roman" w:cs="Times New Roman"/>
          <w:spacing w:val="3"/>
          <w:sz w:val="24"/>
          <w:szCs w:val="24"/>
        </w:rPr>
      </w:pPr>
      <w:r w:rsidRPr="00CB7323">
        <w:rPr>
          <w:rFonts w:ascii="Times New Roman" w:hAnsi="Times New Roman" w:cs="Times New Roman"/>
          <w:spacing w:val="3"/>
          <w:sz w:val="24"/>
          <w:szCs w:val="24"/>
        </w:rPr>
        <w:t xml:space="preserve">Приложение № </w:t>
      </w:r>
      <w:r w:rsidRPr="00CA4A38">
        <w:rPr>
          <w:rFonts w:ascii="Times New Roman" w:hAnsi="Times New Roman" w:cs="Times New Roman"/>
          <w:spacing w:val="3"/>
          <w:sz w:val="24"/>
          <w:szCs w:val="24"/>
        </w:rPr>
        <w:t xml:space="preserve">2. Перечень </w:t>
      </w:r>
      <w:r w:rsidRPr="00CA4A38">
        <w:rPr>
          <w:rFonts w:ascii="Times New Roman" w:hAnsi="Times New Roman" w:cs="Times New Roman"/>
          <w:bCs/>
          <w:iCs/>
          <w:spacing w:val="3"/>
          <w:sz w:val="24"/>
          <w:szCs w:val="24"/>
        </w:rPr>
        <w:t>материалов и оборудования для производства работ</w:t>
      </w:r>
      <w:r w:rsidRPr="00CA4A38">
        <w:rPr>
          <w:rFonts w:ascii="Times New Roman" w:hAnsi="Times New Roman" w:cs="Times New Roman"/>
          <w:spacing w:val="3"/>
          <w:sz w:val="24"/>
          <w:szCs w:val="24"/>
        </w:rPr>
        <w:t>.</w:t>
      </w:r>
    </w:p>
    <w:p w14:paraId="2F6797D9" w14:textId="77777777" w:rsidR="00CA4A38" w:rsidRPr="00CA4A38" w:rsidRDefault="00CA4A38" w:rsidP="00CB7323">
      <w:pPr>
        <w:widowControl w:val="0"/>
        <w:tabs>
          <w:tab w:val="left" w:pos="993"/>
        </w:tabs>
        <w:spacing w:after="0" w:line="240" w:lineRule="auto"/>
        <w:rPr>
          <w:rFonts w:ascii="Times New Roman" w:hAnsi="Times New Roman" w:cs="Times New Roman"/>
          <w:sz w:val="24"/>
          <w:szCs w:val="24"/>
        </w:rPr>
      </w:pPr>
    </w:p>
    <w:p w14:paraId="2FF75F0A" w14:textId="77777777" w:rsidR="00CA4A38" w:rsidRPr="00CB7323" w:rsidRDefault="00CA4A38" w:rsidP="00CB7323">
      <w:pPr>
        <w:pStyle w:val="13"/>
        <w:keepNext w:val="0"/>
        <w:widowControl w:val="0"/>
        <w:tabs>
          <w:tab w:val="num" w:pos="6805"/>
        </w:tabs>
        <w:spacing w:before="0" w:line="240" w:lineRule="auto"/>
        <w:jc w:val="center"/>
        <w:rPr>
          <w:rFonts w:ascii="Times New Roman" w:hAnsi="Times New Roman" w:cs="Times New Roman"/>
          <w:color w:val="auto"/>
          <w:sz w:val="24"/>
          <w:szCs w:val="24"/>
        </w:rPr>
      </w:pPr>
      <w:bookmarkStart w:id="97" w:name="_Ref489602654"/>
      <w:r w:rsidRPr="00CB7323">
        <w:rPr>
          <w:rFonts w:ascii="Times New Roman" w:hAnsi="Times New Roman" w:cs="Times New Roman"/>
          <w:color w:val="auto"/>
          <w:sz w:val="24"/>
          <w:szCs w:val="24"/>
        </w:rPr>
        <w:t>Адреса и банковские реквизиты Сторон.</w:t>
      </w:r>
      <w:bookmarkEnd w:id="97"/>
    </w:p>
    <w:p w14:paraId="4005DAD3" w14:textId="77777777" w:rsidR="00CA4A38" w:rsidRPr="00CA4A38" w:rsidRDefault="00CA4A38" w:rsidP="00CB7323">
      <w:pPr>
        <w:spacing w:after="0" w:line="240" w:lineRule="auto"/>
        <w:rPr>
          <w:rFonts w:ascii="Times New Roman" w:hAnsi="Times New Roman" w:cs="Times New Roman"/>
          <w:sz w:val="24"/>
          <w:szCs w:val="24"/>
        </w:rPr>
      </w:pPr>
    </w:p>
    <w:tbl>
      <w:tblPr>
        <w:tblW w:w="9468" w:type="dxa"/>
        <w:tblLayout w:type="fixed"/>
        <w:tblLook w:val="0000" w:firstRow="0" w:lastRow="0" w:firstColumn="0" w:lastColumn="0" w:noHBand="0" w:noVBand="0"/>
      </w:tblPr>
      <w:tblGrid>
        <w:gridCol w:w="4678"/>
        <w:gridCol w:w="4790"/>
      </w:tblGrid>
      <w:tr w:rsidR="00CA4A38" w:rsidRPr="00CA4A38" w14:paraId="45B52D81" w14:textId="77777777" w:rsidTr="00CA4A38">
        <w:tc>
          <w:tcPr>
            <w:tcW w:w="4678" w:type="dxa"/>
          </w:tcPr>
          <w:p w14:paraId="3BA8A27A" w14:textId="77777777" w:rsidR="00CA4A38" w:rsidRPr="00CA4A38" w:rsidRDefault="00CA4A38" w:rsidP="00CB7323">
            <w:pPr>
              <w:widowControl w:val="0"/>
              <w:snapToGrid w:val="0"/>
              <w:spacing w:after="0" w:line="240" w:lineRule="auto"/>
              <w:rPr>
                <w:rFonts w:ascii="Times New Roman" w:hAnsi="Times New Roman" w:cs="Times New Roman"/>
                <w:b/>
                <w:sz w:val="24"/>
                <w:szCs w:val="24"/>
              </w:rPr>
            </w:pPr>
            <w:r w:rsidRPr="00CA4A38">
              <w:rPr>
                <w:rFonts w:ascii="Times New Roman" w:hAnsi="Times New Roman" w:cs="Times New Roman"/>
                <w:b/>
                <w:sz w:val="24"/>
                <w:szCs w:val="24"/>
              </w:rPr>
              <w:t>ЗАКАЗЧИК:</w:t>
            </w:r>
          </w:p>
        </w:tc>
        <w:tc>
          <w:tcPr>
            <w:tcW w:w="4790" w:type="dxa"/>
          </w:tcPr>
          <w:p w14:paraId="4F6DE348" w14:textId="77777777" w:rsidR="00CA4A38" w:rsidRPr="00CA4A38" w:rsidRDefault="00CA4A38" w:rsidP="00CB7323">
            <w:pPr>
              <w:widowControl w:val="0"/>
              <w:snapToGrid w:val="0"/>
              <w:spacing w:after="0" w:line="240" w:lineRule="auto"/>
              <w:rPr>
                <w:rFonts w:ascii="Times New Roman" w:hAnsi="Times New Roman" w:cs="Times New Roman"/>
                <w:b/>
                <w:sz w:val="24"/>
                <w:szCs w:val="24"/>
              </w:rPr>
            </w:pPr>
            <w:r w:rsidRPr="00CA4A38">
              <w:rPr>
                <w:rFonts w:ascii="Times New Roman" w:hAnsi="Times New Roman" w:cs="Times New Roman"/>
                <w:b/>
                <w:sz w:val="24"/>
                <w:szCs w:val="24"/>
              </w:rPr>
              <w:t>ПОДРЯДЧИК:</w:t>
            </w:r>
          </w:p>
        </w:tc>
      </w:tr>
      <w:tr w:rsidR="00CA4A38" w:rsidRPr="00CA4A38" w14:paraId="7395C3C4" w14:textId="77777777" w:rsidTr="00CA4A38">
        <w:trPr>
          <w:trHeight w:val="213"/>
        </w:trPr>
        <w:tc>
          <w:tcPr>
            <w:tcW w:w="4678" w:type="dxa"/>
          </w:tcPr>
          <w:p w14:paraId="529F7A5D"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eastAsiaTheme="minorEastAsia" w:hAnsi="Times New Roman" w:cs="Times New Roman"/>
                <w:sz w:val="24"/>
                <w:szCs w:val="24"/>
                <w:lang w:eastAsia="ru-RU"/>
              </w:rPr>
              <w:t xml:space="preserve"> </w:t>
            </w:r>
          </w:p>
          <w:p w14:paraId="4B262D15" w14:textId="77777777" w:rsidR="00CA4A38" w:rsidRPr="00CA4A38" w:rsidRDefault="00CA4A38" w:rsidP="00CB7323">
            <w:pPr>
              <w:widowControl w:val="0"/>
              <w:snapToGrid w:val="0"/>
              <w:spacing w:after="0" w:line="240" w:lineRule="auto"/>
              <w:rPr>
                <w:rFonts w:ascii="Times New Roman" w:hAnsi="Times New Roman" w:cs="Times New Roman"/>
                <w:sz w:val="24"/>
                <w:szCs w:val="24"/>
                <w:u w:val="single"/>
              </w:rPr>
            </w:pPr>
            <w:r w:rsidRPr="00CA4A38">
              <w:rPr>
                <w:rFonts w:ascii="Times New Roman" w:hAnsi="Times New Roman" w:cs="Times New Roman"/>
                <w:sz w:val="24"/>
                <w:szCs w:val="24"/>
                <w:u w:val="single"/>
              </w:rPr>
              <w:t>АО «КРП»</w:t>
            </w:r>
          </w:p>
          <w:p w14:paraId="129C5CAB"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Адрес юридического лица: 66059</w:t>
            </w:r>
          </w:p>
          <w:p w14:paraId="139BBE07"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Красноярский край, г. Красноярск,</w:t>
            </w:r>
          </w:p>
          <w:p w14:paraId="58D5C4F8"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Ул. Коммунальная, д 2.</w:t>
            </w:r>
          </w:p>
          <w:p w14:paraId="1BF2414D"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Адрес для корреспонденции:</w:t>
            </w:r>
            <w:r w:rsidRPr="00CA4A38" w:rsidDel="003E77C9">
              <w:rPr>
                <w:rFonts w:ascii="Times New Roman" w:hAnsi="Times New Roman" w:cs="Times New Roman"/>
                <w:sz w:val="24"/>
                <w:szCs w:val="24"/>
              </w:rPr>
              <w:t xml:space="preserve"> </w:t>
            </w:r>
            <w:r w:rsidRPr="00CA4A38">
              <w:rPr>
                <w:rFonts w:ascii="Times New Roman" w:hAnsi="Times New Roman" w:cs="Times New Roman"/>
                <w:sz w:val="24"/>
                <w:szCs w:val="24"/>
              </w:rPr>
              <w:t>660059</w:t>
            </w:r>
          </w:p>
          <w:p w14:paraId="37BFED55"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 Красноярский край, г. Красноярск,</w:t>
            </w:r>
          </w:p>
          <w:p w14:paraId="59009EDC"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Ул. Коммунальная, д 2.</w:t>
            </w:r>
          </w:p>
          <w:p w14:paraId="07DB349E"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ИНН2461007121 КПП 246101001</w:t>
            </w:r>
          </w:p>
          <w:p w14:paraId="7F7E4AF1"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р/с 40 702 810 075 150 000 139</w:t>
            </w:r>
          </w:p>
          <w:p w14:paraId="2B0DEC93"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в Сибирском филиале ПАО РОСБАНК г. Красноярск.</w:t>
            </w:r>
          </w:p>
          <w:p w14:paraId="503981F8"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к/с 30 101 810 000 000 000 388</w:t>
            </w:r>
          </w:p>
          <w:p w14:paraId="493BD445"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 БИК 040407388</w:t>
            </w:r>
          </w:p>
          <w:p w14:paraId="174B385B"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Телефон 8(391)252-26-40,252-26-42</w:t>
            </w:r>
          </w:p>
          <w:p w14:paraId="3BBDB401"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Факс 8(391)201-21-47</w:t>
            </w:r>
          </w:p>
          <w:p w14:paraId="77AF65FF"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Адрес электронной почты </w:t>
            </w:r>
            <w:hyperlink r:id="rId30" w:history="1">
              <w:r w:rsidRPr="00CA4A38">
                <w:rPr>
                  <w:rStyle w:val="ac"/>
                  <w:rFonts w:ascii="Times New Roman" w:hAnsi="Times New Roman" w:cs="Times New Roman"/>
                  <w:sz w:val="24"/>
                  <w:szCs w:val="24"/>
                  <w:lang w:val="en-US"/>
                </w:rPr>
                <w:t>port</w:t>
              </w:r>
              <w:r w:rsidRPr="00CA4A38">
                <w:rPr>
                  <w:rStyle w:val="ac"/>
                  <w:rFonts w:ascii="Times New Roman" w:hAnsi="Times New Roman" w:cs="Times New Roman"/>
                  <w:sz w:val="24"/>
                  <w:szCs w:val="24"/>
                </w:rPr>
                <w:t>@</w:t>
              </w:r>
              <w:r w:rsidRPr="00CA4A38">
                <w:rPr>
                  <w:rStyle w:val="ac"/>
                  <w:rFonts w:ascii="Times New Roman" w:hAnsi="Times New Roman" w:cs="Times New Roman"/>
                  <w:sz w:val="24"/>
                  <w:szCs w:val="24"/>
                  <w:lang w:val="en-US"/>
                </w:rPr>
                <w:t>krasrp</w:t>
              </w:r>
              <w:r w:rsidRPr="00CA4A38">
                <w:rPr>
                  <w:rStyle w:val="ac"/>
                  <w:rFonts w:ascii="Times New Roman" w:hAnsi="Times New Roman" w:cs="Times New Roman"/>
                  <w:sz w:val="24"/>
                  <w:szCs w:val="24"/>
                </w:rPr>
                <w:t>.</w:t>
              </w:r>
              <w:r w:rsidRPr="00CA4A38">
                <w:rPr>
                  <w:rStyle w:val="ac"/>
                  <w:rFonts w:ascii="Times New Roman" w:hAnsi="Times New Roman" w:cs="Times New Roman"/>
                  <w:sz w:val="24"/>
                  <w:szCs w:val="24"/>
                  <w:lang w:val="en-US"/>
                </w:rPr>
                <w:t>ru</w:t>
              </w:r>
            </w:hyperlink>
          </w:p>
          <w:p w14:paraId="1EE8ED76"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p>
          <w:p w14:paraId="68EA8B3A" w14:textId="77777777" w:rsidR="00CA4A38" w:rsidRPr="00CA4A38" w:rsidRDefault="00CA4A38" w:rsidP="00CB7323">
            <w:pPr>
              <w:widowControl w:val="0"/>
              <w:snapToGrid w:val="0"/>
              <w:spacing w:after="0" w:line="240" w:lineRule="auto"/>
              <w:rPr>
                <w:rFonts w:ascii="Times New Roman" w:hAnsi="Times New Roman" w:cs="Times New Roman"/>
                <w:sz w:val="24"/>
                <w:szCs w:val="24"/>
              </w:rPr>
            </w:pPr>
          </w:p>
          <w:p w14:paraId="08EC153A" w14:textId="77777777" w:rsidR="00CA4A38" w:rsidRPr="00CA4A38" w:rsidRDefault="00CA4A38" w:rsidP="00CB7323">
            <w:pPr>
              <w:widowControl w:val="0"/>
              <w:snapToGrid w:val="0"/>
              <w:spacing w:after="0" w:line="240" w:lineRule="auto"/>
              <w:rPr>
                <w:rFonts w:ascii="Times New Roman" w:hAnsi="Times New Roman" w:cs="Times New Roman"/>
                <w:i/>
                <w:sz w:val="24"/>
                <w:szCs w:val="24"/>
              </w:rPr>
            </w:pPr>
            <w:r w:rsidRPr="00CA4A38">
              <w:rPr>
                <w:rFonts w:ascii="Times New Roman" w:hAnsi="Times New Roman" w:cs="Times New Roman"/>
                <w:sz w:val="24"/>
                <w:szCs w:val="24"/>
              </w:rPr>
              <w:t>______________________________</w:t>
            </w:r>
          </w:p>
        </w:tc>
        <w:tc>
          <w:tcPr>
            <w:tcW w:w="4790" w:type="dxa"/>
          </w:tcPr>
          <w:p w14:paraId="63F70DC9" w14:textId="77777777" w:rsidR="00CA4A38" w:rsidRPr="00CA4A38" w:rsidRDefault="00CA4A38" w:rsidP="00CB7323">
            <w:pPr>
              <w:pStyle w:val="41"/>
              <w:keepNext w:val="0"/>
              <w:spacing w:before="0" w:line="240" w:lineRule="auto"/>
              <w:rPr>
                <w:rFonts w:ascii="Times New Roman" w:hAnsi="Times New Roman" w:cs="Times New Roman"/>
                <w:b/>
                <w:bCs/>
                <w:i w:val="0"/>
                <w:sz w:val="24"/>
                <w:szCs w:val="24"/>
              </w:rPr>
            </w:pPr>
            <w:r w:rsidRPr="00CA4A38">
              <w:rPr>
                <w:rFonts w:ascii="Times New Roman" w:hAnsi="Times New Roman" w:cs="Times New Roman"/>
                <w:sz w:val="24"/>
                <w:szCs w:val="24"/>
              </w:rPr>
              <w:t>_______________________________</w:t>
            </w:r>
          </w:p>
          <w:p w14:paraId="17D8CF4F" w14:textId="77777777" w:rsidR="00CA4A38" w:rsidRPr="00CA4A38" w:rsidRDefault="00CA4A38" w:rsidP="00CB7323">
            <w:pPr>
              <w:widowControl w:val="0"/>
              <w:spacing w:after="0" w:line="240" w:lineRule="auto"/>
              <w:rPr>
                <w:rFonts w:ascii="Times New Roman" w:hAnsi="Times New Roman" w:cs="Times New Roman"/>
                <w:b/>
                <w:bCs/>
                <w:sz w:val="24"/>
                <w:szCs w:val="24"/>
              </w:rPr>
            </w:pPr>
          </w:p>
        </w:tc>
      </w:tr>
      <w:tr w:rsidR="00CA4A38" w:rsidRPr="00CA4A38" w14:paraId="5FFCEE7D" w14:textId="77777777" w:rsidTr="00CA4A38">
        <w:trPr>
          <w:trHeight w:val="1560"/>
        </w:trPr>
        <w:tc>
          <w:tcPr>
            <w:tcW w:w="4678" w:type="dxa"/>
          </w:tcPr>
          <w:p w14:paraId="53842DA3" w14:textId="77777777" w:rsidR="00CA4A38" w:rsidRPr="00CA4A38" w:rsidRDefault="00CA4A38" w:rsidP="00CA4A38">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Адрес юридического лица: (индекс) ________, г. _________, ул. _______, д. __,  </w:t>
            </w:r>
          </w:p>
          <w:p w14:paraId="10D7B4BD"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Почтовый адрес: (индекс) ________,</w:t>
            </w:r>
          </w:p>
          <w:p w14:paraId="3E3D6710"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г. _________,ул. _______, д. __,  </w:t>
            </w:r>
          </w:p>
          <w:p w14:paraId="54A7B7B0"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телефон (____) _________________,</w:t>
            </w:r>
          </w:p>
          <w:p w14:paraId="413EC3D6"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эл. почта ___________________,</w:t>
            </w:r>
          </w:p>
          <w:p w14:paraId="1FEBCDF9"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ИНН __________, КПП ___________</w:t>
            </w:r>
          </w:p>
          <w:p w14:paraId="34498C25"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Р/с ___________________________, </w:t>
            </w:r>
          </w:p>
          <w:p w14:paraId="0492343F"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в г. _________________,</w:t>
            </w:r>
          </w:p>
          <w:p w14:paraId="77EB0F54"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БИК _____________,</w:t>
            </w:r>
          </w:p>
          <w:p w14:paraId="0FB7FD6F"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К/с ___________________________</w:t>
            </w:r>
          </w:p>
          <w:p w14:paraId="20823ECD" w14:textId="77777777" w:rsidR="00CA4A38" w:rsidRPr="00CA4A38" w:rsidRDefault="00CA4A38" w:rsidP="00CA4A38">
            <w:pPr>
              <w:widowControl w:val="0"/>
              <w:spacing w:after="0" w:line="240" w:lineRule="auto"/>
              <w:rPr>
                <w:rFonts w:ascii="Times New Roman" w:hAnsi="Times New Roman" w:cs="Times New Roman"/>
                <w:sz w:val="24"/>
                <w:szCs w:val="24"/>
              </w:rPr>
            </w:pPr>
          </w:p>
          <w:p w14:paraId="3FB01025"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_______________________________</w:t>
            </w:r>
          </w:p>
        </w:tc>
        <w:tc>
          <w:tcPr>
            <w:tcW w:w="4790" w:type="dxa"/>
          </w:tcPr>
          <w:p w14:paraId="606834D4" w14:textId="77777777" w:rsidR="00CA4A38" w:rsidRPr="00CA4A38" w:rsidRDefault="00CA4A38" w:rsidP="00CA4A38">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Адрес юридического лица: (индекс) ________, г. _________, ул. _______, д. __,  </w:t>
            </w:r>
          </w:p>
          <w:p w14:paraId="18BF9D9B"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Почтовый адрес: (индекс) ________,</w:t>
            </w:r>
          </w:p>
          <w:p w14:paraId="0A0E0F11"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г. _________,ул. _______, д. __,  </w:t>
            </w:r>
          </w:p>
          <w:p w14:paraId="5864A4CA"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телефон (____) _________________,</w:t>
            </w:r>
          </w:p>
          <w:p w14:paraId="2812BA44"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эл. почта ___________________,</w:t>
            </w:r>
          </w:p>
          <w:p w14:paraId="71809738"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ИНН __________, КПП ___________</w:t>
            </w:r>
          </w:p>
          <w:p w14:paraId="6D363B59"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Р/с ___________________________, </w:t>
            </w:r>
          </w:p>
          <w:p w14:paraId="548FB6D9"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в г. _________________,</w:t>
            </w:r>
          </w:p>
          <w:p w14:paraId="286683DE"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БИК _____________,</w:t>
            </w:r>
          </w:p>
          <w:p w14:paraId="7FDD97BD"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К/с ___________________________</w:t>
            </w:r>
          </w:p>
          <w:p w14:paraId="7313216C" w14:textId="77777777" w:rsidR="00CA4A38" w:rsidRPr="00CA4A38" w:rsidRDefault="00CA4A38" w:rsidP="00CA4A38">
            <w:pPr>
              <w:widowControl w:val="0"/>
              <w:spacing w:after="0" w:line="240" w:lineRule="auto"/>
              <w:rPr>
                <w:rFonts w:ascii="Times New Roman" w:hAnsi="Times New Roman" w:cs="Times New Roman"/>
                <w:sz w:val="24"/>
                <w:szCs w:val="24"/>
              </w:rPr>
            </w:pPr>
          </w:p>
          <w:p w14:paraId="3FF61E80" w14:textId="77777777" w:rsidR="00CA4A38" w:rsidRPr="00CA4A38" w:rsidRDefault="00CA4A38" w:rsidP="00CA4A38">
            <w:pPr>
              <w:widowControl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_______________________________</w:t>
            </w:r>
          </w:p>
        </w:tc>
      </w:tr>
      <w:tr w:rsidR="00CA4A38" w:rsidRPr="00CA4A38" w14:paraId="77DBED63" w14:textId="77777777" w:rsidTr="00CA4A38">
        <w:trPr>
          <w:trHeight w:val="292"/>
        </w:trPr>
        <w:tc>
          <w:tcPr>
            <w:tcW w:w="4678" w:type="dxa"/>
          </w:tcPr>
          <w:p w14:paraId="05561106" w14:textId="77777777" w:rsidR="00CA4A38" w:rsidRPr="00CA4A38" w:rsidRDefault="00CA4A38" w:rsidP="00CA4A38">
            <w:pPr>
              <w:widowControl w:val="0"/>
              <w:rPr>
                <w:rFonts w:ascii="Times New Roman" w:hAnsi="Times New Roman" w:cs="Times New Roman"/>
                <w:i/>
                <w:sz w:val="24"/>
                <w:szCs w:val="24"/>
              </w:rPr>
            </w:pPr>
            <w:r w:rsidRPr="00CA4A38">
              <w:rPr>
                <w:rFonts w:ascii="Times New Roman" w:hAnsi="Times New Roman" w:cs="Times New Roman"/>
                <w:i/>
                <w:sz w:val="24"/>
                <w:szCs w:val="24"/>
              </w:rPr>
              <w:t>(указать должность подписанта)</w:t>
            </w:r>
          </w:p>
          <w:p w14:paraId="51D7BDF7" w14:textId="77777777" w:rsidR="00CA4A38" w:rsidRPr="00CA4A38" w:rsidRDefault="00CA4A38" w:rsidP="00CA4A38">
            <w:pPr>
              <w:widowControl w:val="0"/>
              <w:rPr>
                <w:rFonts w:ascii="Times New Roman" w:hAnsi="Times New Roman" w:cs="Times New Roman"/>
                <w:i/>
                <w:sz w:val="24"/>
                <w:szCs w:val="24"/>
              </w:rPr>
            </w:pPr>
            <w:r w:rsidRPr="00CA4A38">
              <w:rPr>
                <w:rFonts w:ascii="Times New Roman" w:hAnsi="Times New Roman" w:cs="Times New Roman"/>
                <w:bCs/>
                <w:sz w:val="24"/>
                <w:szCs w:val="24"/>
              </w:rPr>
              <w:t>________________ /________________/</w:t>
            </w:r>
          </w:p>
          <w:p w14:paraId="5C9F7BB4" w14:textId="77777777" w:rsidR="00CA4A38" w:rsidRPr="00CA4A38" w:rsidRDefault="00CA4A38" w:rsidP="00CA4A38">
            <w:pPr>
              <w:pStyle w:val="2b"/>
              <w:widowControl w:val="0"/>
              <w:autoSpaceDE w:val="0"/>
              <w:rPr>
                <w:rFonts w:ascii="Times New Roman" w:hAnsi="Times New Roman" w:cs="Times New Roman"/>
                <w:szCs w:val="24"/>
              </w:rPr>
            </w:pPr>
            <w:r w:rsidRPr="00CA4A38">
              <w:rPr>
                <w:rFonts w:ascii="Times New Roman" w:hAnsi="Times New Roman" w:cs="Times New Roman"/>
                <w:szCs w:val="24"/>
              </w:rPr>
              <w:t xml:space="preserve">М.П.          </w:t>
            </w:r>
          </w:p>
        </w:tc>
        <w:tc>
          <w:tcPr>
            <w:tcW w:w="4790" w:type="dxa"/>
          </w:tcPr>
          <w:p w14:paraId="6D599376" w14:textId="77777777" w:rsidR="00CA4A38" w:rsidRPr="00CA4A38" w:rsidRDefault="00CA4A38" w:rsidP="00CA4A38">
            <w:pPr>
              <w:widowControl w:val="0"/>
              <w:rPr>
                <w:rFonts w:ascii="Times New Roman" w:hAnsi="Times New Roman" w:cs="Times New Roman"/>
                <w:i/>
                <w:sz w:val="24"/>
                <w:szCs w:val="24"/>
              </w:rPr>
            </w:pPr>
            <w:r w:rsidRPr="00CA4A38">
              <w:rPr>
                <w:rFonts w:ascii="Times New Roman" w:hAnsi="Times New Roman" w:cs="Times New Roman"/>
                <w:i/>
                <w:sz w:val="24"/>
                <w:szCs w:val="24"/>
              </w:rPr>
              <w:t>(указать должность подписанта)</w:t>
            </w:r>
          </w:p>
          <w:p w14:paraId="207B055D" w14:textId="77777777" w:rsidR="00CA4A38" w:rsidRPr="00CA4A38" w:rsidRDefault="00CA4A38" w:rsidP="00CA4A38">
            <w:pPr>
              <w:widowControl w:val="0"/>
              <w:rPr>
                <w:rFonts w:ascii="Times New Roman" w:hAnsi="Times New Roman" w:cs="Times New Roman"/>
                <w:bCs/>
                <w:i/>
                <w:sz w:val="24"/>
                <w:szCs w:val="24"/>
              </w:rPr>
            </w:pPr>
            <w:r w:rsidRPr="00CA4A38">
              <w:rPr>
                <w:rFonts w:ascii="Times New Roman" w:hAnsi="Times New Roman" w:cs="Times New Roman"/>
                <w:bCs/>
                <w:sz w:val="24"/>
                <w:szCs w:val="24"/>
              </w:rPr>
              <w:t>________________ /________________/</w:t>
            </w:r>
          </w:p>
          <w:p w14:paraId="2A897F0D"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 xml:space="preserve">М.П.          </w:t>
            </w:r>
          </w:p>
        </w:tc>
      </w:tr>
    </w:tbl>
    <w:p w14:paraId="4B2EDCBC" w14:textId="77777777" w:rsidR="00CA4A38" w:rsidRPr="00CA4A38" w:rsidRDefault="00CA4A38" w:rsidP="00CA4A38">
      <w:pPr>
        <w:widowControl w:val="0"/>
        <w:rPr>
          <w:rFonts w:ascii="Times New Roman" w:hAnsi="Times New Roman" w:cs="Times New Roman"/>
          <w:sz w:val="24"/>
          <w:szCs w:val="24"/>
        </w:rPr>
        <w:sectPr w:rsidR="00CA4A38" w:rsidRPr="00CA4A38" w:rsidSect="00CA4A38">
          <w:footerReference w:type="default" r:id="rId31"/>
          <w:headerReference w:type="first" r:id="rId32"/>
          <w:footerReference w:type="first" r:id="rId33"/>
          <w:pgSz w:w="11900" w:h="16820"/>
          <w:pgMar w:top="1134" w:right="850" w:bottom="1134" w:left="1134" w:header="720" w:footer="720" w:gutter="0"/>
          <w:pgNumType w:start="1"/>
          <w:cols w:space="720"/>
          <w:titlePg/>
          <w:docGrid w:linePitch="360"/>
        </w:sectPr>
      </w:pPr>
    </w:p>
    <w:p w14:paraId="5FD6F62E" w14:textId="77777777" w:rsidR="00CA4A38" w:rsidRPr="00CA4A38" w:rsidRDefault="00CA4A38" w:rsidP="00CA4A38">
      <w:pPr>
        <w:widowControl w:val="0"/>
        <w:jc w:val="right"/>
        <w:rPr>
          <w:rFonts w:ascii="Times New Roman" w:hAnsi="Times New Roman" w:cs="Times New Roman"/>
          <w:sz w:val="24"/>
          <w:szCs w:val="24"/>
        </w:rPr>
      </w:pPr>
      <w:r w:rsidRPr="00CA4A38">
        <w:rPr>
          <w:rFonts w:ascii="Times New Roman" w:hAnsi="Times New Roman" w:cs="Times New Roman"/>
          <w:sz w:val="24"/>
          <w:szCs w:val="24"/>
        </w:rPr>
        <w:lastRenderedPageBreak/>
        <w:t>Приложение № 1</w:t>
      </w:r>
    </w:p>
    <w:p w14:paraId="54AF3367" w14:textId="77777777" w:rsidR="00CA4A38" w:rsidRPr="00CA4A38" w:rsidRDefault="00CA4A38" w:rsidP="00CA4A38">
      <w:pPr>
        <w:widowControl w:val="0"/>
        <w:jc w:val="right"/>
        <w:rPr>
          <w:rFonts w:ascii="Times New Roman" w:hAnsi="Times New Roman" w:cs="Times New Roman"/>
          <w:sz w:val="24"/>
          <w:szCs w:val="24"/>
        </w:rPr>
      </w:pPr>
      <w:r w:rsidRPr="00CA4A38">
        <w:rPr>
          <w:rFonts w:ascii="Times New Roman" w:hAnsi="Times New Roman" w:cs="Times New Roman"/>
          <w:sz w:val="24"/>
          <w:szCs w:val="24"/>
        </w:rPr>
        <w:t>к Договору № _________ от «__» _______ 20__ г.</w:t>
      </w:r>
    </w:p>
    <w:p w14:paraId="0B7D393D" w14:textId="77777777" w:rsidR="00CA4A38" w:rsidRPr="00CA4A38" w:rsidRDefault="00CA4A38" w:rsidP="00CA4A38">
      <w:pPr>
        <w:widowControl w:val="0"/>
        <w:jc w:val="center"/>
        <w:rPr>
          <w:rFonts w:ascii="Times New Roman" w:hAnsi="Times New Roman" w:cs="Times New Roman"/>
          <w:b/>
          <w:sz w:val="24"/>
          <w:szCs w:val="24"/>
        </w:rPr>
      </w:pPr>
      <w:r w:rsidRPr="00CA4A38">
        <w:rPr>
          <w:rFonts w:ascii="Times New Roman" w:hAnsi="Times New Roman" w:cs="Times New Roman"/>
          <w:b/>
          <w:sz w:val="24"/>
          <w:szCs w:val="24"/>
        </w:rPr>
        <w:t>Содержание, цена и сроки выполнения работ</w:t>
      </w:r>
      <w:r w:rsidRPr="00CA4A38">
        <w:rPr>
          <w:rStyle w:val="af8"/>
          <w:rFonts w:ascii="Times New Roman" w:hAnsi="Times New Roman" w:cs="Times New Roman"/>
          <w:b/>
          <w:sz w:val="24"/>
          <w:szCs w:val="24"/>
        </w:rPr>
        <w:footnoteReference w:id="6"/>
      </w:r>
    </w:p>
    <w:tbl>
      <w:tblPr>
        <w:tblW w:w="15735"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202"/>
      </w:tblGrid>
      <w:tr w:rsidR="00CA4A38" w:rsidRPr="00EC03A9" w14:paraId="535359C3" w14:textId="77777777" w:rsidTr="00CA4A38">
        <w:trPr>
          <w:cantSplit/>
          <w:trHeight w:val="2011"/>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D87F05B" w14:textId="77777777" w:rsidR="00CA4A38" w:rsidRPr="00EC03A9" w:rsidRDefault="00CA4A38" w:rsidP="00CA4A38">
            <w:pPr>
              <w:widowControl w:val="0"/>
              <w:rPr>
                <w:rFonts w:ascii="Times New Roman" w:hAnsi="Times New Roman"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31CA601"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 п/п</w:t>
            </w:r>
          </w:p>
        </w:tc>
        <w:tc>
          <w:tcPr>
            <w:tcW w:w="1341" w:type="dxa"/>
            <w:tcBorders>
              <w:top w:val="single" w:sz="8" w:space="0" w:color="000000"/>
              <w:left w:val="single" w:sz="4" w:space="0" w:color="000000"/>
              <w:right w:val="single" w:sz="4" w:space="0" w:color="000000"/>
            </w:tcBorders>
          </w:tcPr>
          <w:p w14:paraId="0D195121"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 xml:space="preserve">Номера сметных расчетов </w:t>
            </w:r>
            <w:r w:rsidRPr="00EC03A9">
              <w:rPr>
                <w:rFonts w:ascii="Times New Roman" w:hAnsi="Times New Roman"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1F4A0D85"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 xml:space="preserve">Наименование этапов работ </w:t>
            </w:r>
            <w:r w:rsidRPr="00EC03A9">
              <w:rPr>
                <w:rFonts w:ascii="Times New Roman" w:hAnsi="Times New Roman" w:cs="Times New Roman"/>
                <w:i/>
                <w:sz w:val="24"/>
                <w:szCs w:val="24"/>
              </w:rPr>
              <w:t>(при необходимости)</w:t>
            </w:r>
          </w:p>
        </w:tc>
        <w:tc>
          <w:tcPr>
            <w:tcW w:w="2268"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76F5796F" w14:textId="77777777" w:rsidR="00CA4A38" w:rsidRPr="00EC03A9" w:rsidRDefault="00CA4A38" w:rsidP="00CA4A38">
            <w:pPr>
              <w:widowControl w:val="0"/>
              <w:jc w:val="center"/>
              <w:rPr>
                <w:rFonts w:ascii="Times New Roman" w:hAnsi="Times New Roman" w:cs="Times New Roman"/>
                <w:i/>
                <w:sz w:val="24"/>
                <w:szCs w:val="24"/>
              </w:rPr>
            </w:pPr>
            <w:r w:rsidRPr="00EC03A9">
              <w:rPr>
                <w:rFonts w:ascii="Times New Roman" w:hAnsi="Times New Roman" w:cs="Times New Roman"/>
                <w:sz w:val="24"/>
                <w:szCs w:val="24"/>
              </w:rPr>
              <w:t xml:space="preserve">Наименование видов работ/ Содержание работ </w:t>
            </w:r>
            <w:r w:rsidRPr="00EC03A9">
              <w:rPr>
                <w:rFonts w:ascii="Times New Roman" w:hAnsi="Times New Roman"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2409A86" w14:textId="77777777" w:rsidR="00CA4A38" w:rsidRPr="00EC03A9" w:rsidRDefault="00CA4A38" w:rsidP="00CA4A38">
            <w:pPr>
              <w:widowControl w:val="0"/>
              <w:jc w:val="center"/>
              <w:rPr>
                <w:rFonts w:ascii="Times New Roman" w:hAnsi="Times New Roman" w:cs="Times New Roman"/>
                <w:i/>
                <w:sz w:val="24"/>
                <w:szCs w:val="24"/>
              </w:rPr>
            </w:pPr>
            <w:r w:rsidRPr="00EC03A9">
              <w:rPr>
                <w:rFonts w:ascii="Times New Roman" w:hAnsi="Times New Roman" w:cs="Times New Roman"/>
                <w:sz w:val="24"/>
                <w:szCs w:val="24"/>
              </w:rPr>
              <w:t xml:space="preserve">Наименование, инвентарный номер Объекта </w:t>
            </w:r>
            <w:r w:rsidRPr="00EC03A9">
              <w:rPr>
                <w:rFonts w:ascii="Times New Roman" w:hAnsi="Times New Roman" w:cs="Times New Roman"/>
                <w:i/>
                <w:sz w:val="24"/>
                <w:szCs w:val="24"/>
              </w:rPr>
              <w:t>(если предметом договора является выполнение ремонта)</w:t>
            </w:r>
          </w:p>
        </w:tc>
        <w:tc>
          <w:tcPr>
            <w:tcW w:w="644" w:type="dxa"/>
            <w:tcBorders>
              <w:top w:val="single" w:sz="8" w:space="0" w:color="000000"/>
              <w:left w:val="single" w:sz="4" w:space="0" w:color="000000"/>
              <w:right w:val="single" w:sz="4" w:space="0" w:color="000000"/>
            </w:tcBorders>
          </w:tcPr>
          <w:p w14:paraId="4374E29E"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Кол-во</w:t>
            </w:r>
          </w:p>
        </w:tc>
        <w:tc>
          <w:tcPr>
            <w:tcW w:w="567" w:type="dxa"/>
            <w:tcBorders>
              <w:top w:val="single" w:sz="8" w:space="0" w:color="000000"/>
              <w:left w:val="single" w:sz="4" w:space="0" w:color="000000"/>
              <w:right w:val="single" w:sz="4" w:space="0" w:color="000000"/>
            </w:tcBorders>
          </w:tcPr>
          <w:p w14:paraId="76269C5D"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2499B3D"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CD54BF4"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3DCF8C7C"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Сумма НДС, руб.</w:t>
            </w:r>
          </w:p>
        </w:tc>
        <w:tc>
          <w:tcPr>
            <w:tcW w:w="1215"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5E4D3767"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Цена с НДС, руб.</w:t>
            </w:r>
          </w:p>
        </w:tc>
      </w:tr>
      <w:tr w:rsidR="00CA4A38" w:rsidRPr="00EC03A9" w14:paraId="25243D5E" w14:textId="77777777" w:rsidTr="00CA4A38">
        <w:trPr>
          <w:cantSplit/>
          <w:trHeight w:val="214"/>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FA76488" w14:textId="77777777" w:rsidR="00CA4A38" w:rsidRPr="00EC03A9" w:rsidRDefault="00CA4A38" w:rsidP="00CA4A38">
            <w:pPr>
              <w:widowControl w:val="0"/>
              <w:rPr>
                <w:rFonts w:ascii="Times New Roman" w:hAnsi="Times New Roman"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3C89551" w14:textId="77777777" w:rsidR="00CA4A38" w:rsidRPr="00EC03A9" w:rsidRDefault="00CA4A38" w:rsidP="00CA4A38">
            <w:pPr>
              <w:widowControl w:val="0"/>
              <w:rPr>
                <w:rFonts w:ascii="Times New Roman" w:hAnsi="Times New Roman" w:cs="Times New Roman"/>
                <w:sz w:val="24"/>
                <w:szCs w:val="24"/>
              </w:rPr>
            </w:pPr>
          </w:p>
        </w:tc>
        <w:tc>
          <w:tcPr>
            <w:tcW w:w="1341" w:type="dxa"/>
            <w:tcBorders>
              <w:left w:val="single" w:sz="4" w:space="0" w:color="000000"/>
              <w:bottom w:val="single" w:sz="8" w:space="0" w:color="000000"/>
              <w:right w:val="single" w:sz="4" w:space="0" w:color="000000"/>
            </w:tcBorders>
          </w:tcPr>
          <w:p w14:paraId="11150B16"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6F57097B" w14:textId="77777777" w:rsidR="00CA4A38" w:rsidRPr="00EC03A9" w:rsidRDefault="00CA4A38" w:rsidP="00CA4A38">
            <w:pPr>
              <w:widowControl w:val="0"/>
              <w:rPr>
                <w:rFonts w:ascii="Times New Roman" w:hAnsi="Times New Roman" w:cs="Times New Roman"/>
                <w:sz w:val="24"/>
                <w:szCs w:val="24"/>
              </w:rPr>
            </w:pPr>
          </w:p>
        </w:tc>
        <w:tc>
          <w:tcPr>
            <w:tcW w:w="2268"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913A040" w14:textId="77777777" w:rsidR="00CA4A38" w:rsidRPr="00EC03A9" w:rsidRDefault="00CA4A38" w:rsidP="00CA4A38">
            <w:pPr>
              <w:widowControl w:val="0"/>
              <w:rPr>
                <w:rFonts w:ascii="Times New Roman" w:hAnsi="Times New Roman" w:cs="Times New Roman"/>
                <w:sz w:val="24"/>
                <w:szCs w:val="24"/>
              </w:rPr>
            </w:pPr>
          </w:p>
        </w:tc>
        <w:tc>
          <w:tcPr>
            <w:tcW w:w="1984" w:type="dxa"/>
            <w:tcBorders>
              <w:left w:val="single" w:sz="4" w:space="0" w:color="000000"/>
              <w:bottom w:val="single" w:sz="8" w:space="0" w:color="000000"/>
              <w:right w:val="single" w:sz="4" w:space="0" w:color="000000"/>
            </w:tcBorders>
          </w:tcPr>
          <w:p w14:paraId="00F7BF19" w14:textId="77777777" w:rsidR="00CA4A38" w:rsidRPr="00EC03A9" w:rsidRDefault="00CA4A38" w:rsidP="00CA4A38">
            <w:pPr>
              <w:widowControl w:val="0"/>
              <w:jc w:val="center"/>
              <w:rPr>
                <w:rFonts w:ascii="Times New Roman" w:hAnsi="Times New Roman" w:cs="Times New Roman"/>
                <w:sz w:val="24"/>
                <w:szCs w:val="24"/>
              </w:rPr>
            </w:pPr>
          </w:p>
        </w:tc>
        <w:tc>
          <w:tcPr>
            <w:tcW w:w="644" w:type="dxa"/>
            <w:tcBorders>
              <w:left w:val="single" w:sz="4" w:space="0" w:color="000000"/>
              <w:bottom w:val="single" w:sz="8" w:space="0" w:color="000000"/>
              <w:right w:val="single" w:sz="4" w:space="0" w:color="000000"/>
            </w:tcBorders>
          </w:tcPr>
          <w:p w14:paraId="3B6AE1B2" w14:textId="77777777" w:rsidR="00CA4A38" w:rsidRPr="00EC03A9" w:rsidRDefault="00CA4A38" w:rsidP="00CA4A38">
            <w:pPr>
              <w:widowControl w:val="0"/>
              <w:jc w:val="center"/>
              <w:rPr>
                <w:rFonts w:ascii="Times New Roman" w:hAnsi="Times New Roman" w:cs="Times New Roman"/>
                <w:sz w:val="24"/>
                <w:szCs w:val="24"/>
              </w:rPr>
            </w:pPr>
          </w:p>
        </w:tc>
        <w:tc>
          <w:tcPr>
            <w:tcW w:w="567" w:type="dxa"/>
            <w:tcBorders>
              <w:left w:val="single" w:sz="4" w:space="0" w:color="000000"/>
              <w:bottom w:val="single" w:sz="8" w:space="0" w:color="000000"/>
              <w:right w:val="single" w:sz="4" w:space="0" w:color="000000"/>
            </w:tcBorders>
          </w:tcPr>
          <w:p w14:paraId="0E614BAD" w14:textId="77777777" w:rsidR="00CA4A38" w:rsidRPr="00EC03A9" w:rsidRDefault="00CA4A38" w:rsidP="00CA4A38">
            <w:pPr>
              <w:widowControl w:val="0"/>
              <w:jc w:val="center"/>
              <w:rPr>
                <w:rFonts w:ascii="Times New Roman" w:hAnsi="Times New Roman"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5A0DAE7"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6FAAC74" w14:textId="77777777" w:rsidR="00CA4A38" w:rsidRPr="00EC03A9" w:rsidRDefault="00CA4A38" w:rsidP="00CA4A38">
            <w:pPr>
              <w:widowControl w:val="0"/>
              <w:jc w:val="center"/>
              <w:rPr>
                <w:rFonts w:ascii="Times New Roman" w:hAnsi="Times New Roman" w:cs="Times New Roman"/>
                <w:sz w:val="24"/>
                <w:szCs w:val="24"/>
              </w:rPr>
            </w:pPr>
            <w:r w:rsidRPr="00EC03A9">
              <w:rPr>
                <w:rFonts w:ascii="Times New Roman" w:hAnsi="Times New Roman"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9B6C47F"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139CF443" w14:textId="77777777" w:rsidR="00CA4A38" w:rsidRPr="00EC03A9" w:rsidRDefault="00CA4A38" w:rsidP="00CA4A38">
            <w:pPr>
              <w:widowControl w:val="0"/>
              <w:rPr>
                <w:rFonts w:ascii="Times New Roman" w:hAnsi="Times New Roman" w:cs="Times New Roman"/>
                <w:sz w:val="24"/>
                <w:szCs w:val="24"/>
              </w:rPr>
            </w:pPr>
          </w:p>
        </w:tc>
        <w:tc>
          <w:tcPr>
            <w:tcW w:w="1215"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5363B1" w14:textId="77777777" w:rsidR="00CA4A38" w:rsidRPr="00EC03A9" w:rsidRDefault="00CA4A38" w:rsidP="00CA4A38">
            <w:pPr>
              <w:widowControl w:val="0"/>
              <w:rPr>
                <w:rFonts w:ascii="Times New Roman" w:hAnsi="Times New Roman" w:cs="Times New Roman"/>
                <w:sz w:val="24"/>
                <w:szCs w:val="24"/>
              </w:rPr>
            </w:pPr>
          </w:p>
        </w:tc>
      </w:tr>
      <w:tr w:rsidR="00CA4A38" w:rsidRPr="00EC03A9" w14:paraId="0191258B" w14:textId="77777777" w:rsidTr="00CA4A38">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A52FE3C" w14:textId="77777777" w:rsidR="00CA4A38" w:rsidRPr="00EC03A9" w:rsidRDefault="00CA4A38" w:rsidP="00CA4A38">
            <w:pPr>
              <w:widowControl w:val="0"/>
              <w:rPr>
                <w:rFonts w:ascii="Times New Roman" w:hAnsi="Times New Roman"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CF041C0" w14:textId="77777777" w:rsidR="00CA4A38" w:rsidRPr="00EC03A9" w:rsidRDefault="00CA4A38" w:rsidP="00CA4A38">
            <w:pPr>
              <w:widowControl w:val="0"/>
              <w:rPr>
                <w:rFonts w:ascii="Times New Roman" w:hAnsi="Times New Roman" w:cs="Times New Roman"/>
                <w:sz w:val="24"/>
                <w:szCs w:val="24"/>
              </w:rPr>
            </w:pPr>
            <w:r w:rsidRPr="00EC03A9">
              <w:rPr>
                <w:rFonts w:ascii="Times New Roman" w:hAnsi="Times New Roman"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081749A1"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00706807" w14:textId="77777777" w:rsidR="00CA4A38" w:rsidRPr="00EC03A9" w:rsidRDefault="00CA4A38" w:rsidP="00CA4A38">
            <w:pPr>
              <w:widowControl w:val="0"/>
              <w:rPr>
                <w:rFonts w:ascii="Times New Roman" w:hAnsi="Times New Roman"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3539368" w14:textId="77777777" w:rsidR="00CA4A38" w:rsidRPr="00EC03A9" w:rsidRDefault="00CA4A38" w:rsidP="00CA4A38">
            <w:pPr>
              <w:widowControl w:val="0"/>
              <w:rPr>
                <w:rFonts w:ascii="Times New Roman" w:hAnsi="Times New Roman"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684AE5D4" w14:textId="77777777" w:rsidR="00CA4A38" w:rsidRPr="00EC03A9" w:rsidRDefault="00CA4A38" w:rsidP="00CA4A38">
            <w:pPr>
              <w:widowControl w:val="0"/>
              <w:rPr>
                <w:rFonts w:ascii="Times New Roman" w:hAnsi="Times New Roman"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1C5FF4B9" w14:textId="77777777" w:rsidR="00CA4A38" w:rsidRPr="00EC03A9" w:rsidRDefault="00CA4A38" w:rsidP="00CA4A38">
            <w:pPr>
              <w:widowControl w:val="0"/>
              <w:rPr>
                <w:rFonts w:ascii="Times New Roman" w:hAnsi="Times New Roman"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3C169B"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43BF108"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2A9A86A4" w14:textId="77777777" w:rsidR="00CA4A38" w:rsidRPr="00EC03A9" w:rsidRDefault="00CA4A38" w:rsidP="00CA4A38">
            <w:pPr>
              <w:widowControl w:val="0"/>
              <w:rPr>
                <w:rFonts w:ascii="Times New Roman" w:hAnsi="Times New Roman"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52C070A"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16CCB9" w14:textId="77777777" w:rsidR="00CA4A38" w:rsidRPr="00EC03A9" w:rsidRDefault="00CA4A38" w:rsidP="00CA4A38">
            <w:pPr>
              <w:widowControl w:val="0"/>
              <w:rPr>
                <w:rFonts w:ascii="Times New Roman" w:hAnsi="Times New Roman"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6B890A0" w14:textId="77777777" w:rsidR="00CA4A38" w:rsidRPr="00EC03A9" w:rsidRDefault="00CA4A38" w:rsidP="00CA4A38">
            <w:pPr>
              <w:widowControl w:val="0"/>
              <w:rPr>
                <w:rFonts w:ascii="Times New Roman" w:hAnsi="Times New Roman" w:cs="Times New Roman"/>
                <w:sz w:val="24"/>
                <w:szCs w:val="24"/>
              </w:rPr>
            </w:pPr>
          </w:p>
        </w:tc>
      </w:tr>
      <w:tr w:rsidR="00CA4A38" w:rsidRPr="00EC03A9" w14:paraId="31F397D0" w14:textId="77777777" w:rsidTr="00CA4A38">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59E9B0" w14:textId="77777777" w:rsidR="00CA4A38" w:rsidRPr="00EC03A9" w:rsidRDefault="00CA4A38" w:rsidP="00CA4A38">
            <w:pPr>
              <w:widowControl w:val="0"/>
              <w:rPr>
                <w:rFonts w:ascii="Times New Roman" w:hAnsi="Times New Roman"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6C66D483" w14:textId="77777777" w:rsidR="00CA4A38" w:rsidRPr="00EC03A9" w:rsidRDefault="00CA4A38" w:rsidP="00CA4A38">
            <w:pPr>
              <w:widowControl w:val="0"/>
              <w:rPr>
                <w:rFonts w:ascii="Times New Roman" w:hAnsi="Times New Roman" w:cs="Times New Roman"/>
                <w:sz w:val="24"/>
                <w:szCs w:val="24"/>
              </w:rPr>
            </w:pPr>
            <w:r w:rsidRPr="00EC03A9">
              <w:rPr>
                <w:rFonts w:ascii="Times New Roman" w:hAnsi="Times New Roman"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FF38726"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7C948375" w14:textId="77777777" w:rsidR="00CA4A38" w:rsidRPr="00EC03A9" w:rsidRDefault="00CA4A38" w:rsidP="00CA4A38">
            <w:pPr>
              <w:widowControl w:val="0"/>
              <w:rPr>
                <w:rFonts w:ascii="Times New Roman" w:hAnsi="Times New Roman"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8842AB8" w14:textId="77777777" w:rsidR="00CA4A38" w:rsidRPr="00EC03A9" w:rsidRDefault="00CA4A38" w:rsidP="00CA4A38">
            <w:pPr>
              <w:widowControl w:val="0"/>
              <w:rPr>
                <w:rFonts w:ascii="Times New Roman" w:hAnsi="Times New Roman" w:cs="Times New Roman"/>
                <w:sz w:val="24"/>
                <w:szCs w:val="24"/>
              </w:rPr>
            </w:pPr>
          </w:p>
        </w:tc>
        <w:tc>
          <w:tcPr>
            <w:tcW w:w="1984" w:type="dxa"/>
            <w:vMerge/>
            <w:tcBorders>
              <w:left w:val="single" w:sz="4" w:space="0" w:color="000000"/>
              <w:right w:val="single" w:sz="4" w:space="0" w:color="000000"/>
            </w:tcBorders>
          </w:tcPr>
          <w:p w14:paraId="3167C191" w14:textId="77777777" w:rsidR="00CA4A38" w:rsidRPr="00EC03A9" w:rsidRDefault="00CA4A38" w:rsidP="00CA4A38">
            <w:pPr>
              <w:widowControl w:val="0"/>
              <w:rPr>
                <w:rFonts w:ascii="Times New Roman" w:hAnsi="Times New Roman"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479A0A7" w14:textId="77777777" w:rsidR="00CA4A38" w:rsidRPr="00EC03A9" w:rsidRDefault="00CA4A38" w:rsidP="00CA4A38">
            <w:pPr>
              <w:widowControl w:val="0"/>
              <w:rPr>
                <w:rFonts w:ascii="Times New Roman" w:hAnsi="Times New Roman"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91523B8"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085031"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48F93580" w14:textId="77777777" w:rsidR="00CA4A38" w:rsidRPr="00EC03A9" w:rsidRDefault="00CA4A38" w:rsidP="00CA4A38">
            <w:pPr>
              <w:widowControl w:val="0"/>
              <w:rPr>
                <w:rFonts w:ascii="Times New Roman" w:hAnsi="Times New Roman"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B865734"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0BCC285B" w14:textId="77777777" w:rsidR="00CA4A38" w:rsidRPr="00EC03A9" w:rsidRDefault="00CA4A38" w:rsidP="00CA4A38">
            <w:pPr>
              <w:widowControl w:val="0"/>
              <w:rPr>
                <w:rFonts w:ascii="Times New Roman" w:hAnsi="Times New Roman"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34E2F5" w14:textId="77777777" w:rsidR="00CA4A38" w:rsidRPr="00EC03A9" w:rsidRDefault="00CA4A38" w:rsidP="00CA4A38">
            <w:pPr>
              <w:widowControl w:val="0"/>
              <w:rPr>
                <w:rFonts w:ascii="Times New Roman" w:hAnsi="Times New Roman" w:cs="Times New Roman"/>
                <w:sz w:val="24"/>
                <w:szCs w:val="24"/>
              </w:rPr>
            </w:pPr>
          </w:p>
        </w:tc>
      </w:tr>
      <w:tr w:rsidR="00CA4A38" w:rsidRPr="00EC03A9" w14:paraId="27612392" w14:textId="77777777" w:rsidTr="00CA4A38">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913D2FD" w14:textId="77777777" w:rsidR="00CA4A38" w:rsidRPr="00EC03A9" w:rsidRDefault="00CA4A38" w:rsidP="00CA4A38">
            <w:pPr>
              <w:widowControl w:val="0"/>
              <w:rPr>
                <w:rFonts w:ascii="Times New Roman" w:hAnsi="Times New Roman"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892183D" w14:textId="77777777" w:rsidR="00CA4A38" w:rsidRPr="00EC03A9" w:rsidRDefault="00CA4A38" w:rsidP="00CA4A38">
            <w:pPr>
              <w:widowControl w:val="0"/>
              <w:rPr>
                <w:rFonts w:ascii="Times New Roman" w:hAnsi="Times New Roman" w:cs="Times New Roman"/>
                <w:sz w:val="24"/>
                <w:szCs w:val="24"/>
              </w:rPr>
            </w:pPr>
            <w:r w:rsidRPr="00EC03A9">
              <w:rPr>
                <w:rFonts w:ascii="Times New Roman" w:hAnsi="Times New Roman"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7B8BE51"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656A0151" w14:textId="77777777" w:rsidR="00CA4A38" w:rsidRPr="00EC03A9" w:rsidRDefault="00CA4A38" w:rsidP="00CA4A38">
            <w:pPr>
              <w:widowControl w:val="0"/>
              <w:rPr>
                <w:rFonts w:ascii="Times New Roman" w:hAnsi="Times New Roman"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EC15CBD" w14:textId="77777777" w:rsidR="00CA4A38" w:rsidRPr="00EC03A9" w:rsidRDefault="00CA4A38" w:rsidP="00CA4A38">
            <w:pPr>
              <w:widowControl w:val="0"/>
              <w:rPr>
                <w:rFonts w:ascii="Times New Roman" w:hAnsi="Times New Roman" w:cs="Times New Roman"/>
                <w:sz w:val="24"/>
                <w:szCs w:val="24"/>
              </w:rPr>
            </w:pPr>
          </w:p>
        </w:tc>
        <w:tc>
          <w:tcPr>
            <w:tcW w:w="1984" w:type="dxa"/>
            <w:vMerge/>
            <w:tcBorders>
              <w:left w:val="single" w:sz="4" w:space="0" w:color="000000"/>
              <w:right w:val="single" w:sz="4" w:space="0" w:color="000000"/>
            </w:tcBorders>
          </w:tcPr>
          <w:p w14:paraId="4B0F901B" w14:textId="77777777" w:rsidR="00CA4A38" w:rsidRPr="00EC03A9" w:rsidRDefault="00CA4A38" w:rsidP="00CA4A38">
            <w:pPr>
              <w:widowControl w:val="0"/>
              <w:rPr>
                <w:rFonts w:ascii="Times New Roman" w:hAnsi="Times New Roman"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2F1846A8" w14:textId="77777777" w:rsidR="00CA4A38" w:rsidRPr="00EC03A9" w:rsidRDefault="00CA4A38" w:rsidP="00CA4A38">
            <w:pPr>
              <w:widowControl w:val="0"/>
              <w:rPr>
                <w:rFonts w:ascii="Times New Roman" w:hAnsi="Times New Roman"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515B759E"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CBC1F64"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180D15E0" w14:textId="77777777" w:rsidR="00CA4A38" w:rsidRPr="00EC03A9" w:rsidRDefault="00CA4A38" w:rsidP="00CA4A38">
            <w:pPr>
              <w:widowControl w:val="0"/>
              <w:rPr>
                <w:rFonts w:ascii="Times New Roman" w:hAnsi="Times New Roman"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90CDDFC"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0DACDB73" w14:textId="77777777" w:rsidR="00CA4A38" w:rsidRPr="00EC03A9" w:rsidRDefault="00CA4A38" w:rsidP="00CA4A38">
            <w:pPr>
              <w:widowControl w:val="0"/>
              <w:rPr>
                <w:rFonts w:ascii="Times New Roman" w:hAnsi="Times New Roman" w:cs="Times New Roman"/>
                <w:sz w:val="24"/>
                <w:szCs w:val="24"/>
              </w:rPr>
            </w:pPr>
          </w:p>
        </w:tc>
        <w:tc>
          <w:tcPr>
            <w:tcW w:w="1215"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B6B8885" w14:textId="77777777" w:rsidR="00CA4A38" w:rsidRPr="00EC03A9" w:rsidRDefault="00CA4A38" w:rsidP="00CA4A38">
            <w:pPr>
              <w:widowControl w:val="0"/>
              <w:rPr>
                <w:rFonts w:ascii="Times New Roman" w:hAnsi="Times New Roman" w:cs="Times New Roman"/>
                <w:sz w:val="24"/>
                <w:szCs w:val="24"/>
              </w:rPr>
            </w:pPr>
          </w:p>
        </w:tc>
      </w:tr>
      <w:tr w:rsidR="00CA4A38" w:rsidRPr="00EC03A9" w14:paraId="3AC2677F" w14:textId="77777777" w:rsidTr="00CA4A38">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49E55EE" w14:textId="77777777" w:rsidR="00CA4A38" w:rsidRPr="00EC03A9" w:rsidRDefault="00CA4A38" w:rsidP="00CA4A38">
            <w:pPr>
              <w:widowControl w:val="0"/>
              <w:rPr>
                <w:rFonts w:ascii="Times New Roman" w:hAnsi="Times New Roman"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95366A6" w14:textId="77777777" w:rsidR="00CA4A38" w:rsidRPr="00EC03A9" w:rsidRDefault="00CA4A38" w:rsidP="00CA4A38">
            <w:pPr>
              <w:widowControl w:val="0"/>
              <w:ind w:right="157"/>
              <w:jc w:val="right"/>
              <w:rPr>
                <w:rFonts w:ascii="Times New Roman" w:hAnsi="Times New Roman"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6F95CA50" w14:textId="77777777" w:rsidR="00CA4A38" w:rsidRPr="00EC03A9" w:rsidRDefault="00CA4A38" w:rsidP="00CA4A38">
            <w:pPr>
              <w:widowControl w:val="0"/>
              <w:ind w:right="157"/>
              <w:jc w:val="right"/>
              <w:rPr>
                <w:rFonts w:ascii="Times New Roman" w:hAnsi="Times New Roman" w:cs="Times New Roman"/>
                <w:sz w:val="24"/>
                <w:szCs w:val="24"/>
              </w:rPr>
            </w:pPr>
            <w:r w:rsidRPr="00EC03A9">
              <w:rPr>
                <w:rFonts w:ascii="Times New Roman" w:hAnsi="Times New Roman" w:cs="Times New Roman"/>
                <w:sz w:val="24"/>
                <w:szCs w:val="24"/>
              </w:rPr>
              <w:t xml:space="preserve">Итого </w:t>
            </w:r>
            <w:r w:rsidRPr="00EC03A9">
              <w:rPr>
                <w:rFonts w:ascii="Times New Roman" w:hAnsi="Times New Roman" w:cs="Times New Roman"/>
                <w:sz w:val="24"/>
                <w:szCs w:val="24"/>
                <w:lang w:val="en-US"/>
              </w:rPr>
              <w:t>[</w:t>
            </w:r>
            <w:r w:rsidRPr="00EC03A9">
              <w:rPr>
                <w:rFonts w:ascii="Times New Roman" w:hAnsi="Times New Roman" w:cs="Times New Roman"/>
                <w:sz w:val="24"/>
                <w:szCs w:val="24"/>
              </w:rPr>
              <w:t>по Объекту</w:t>
            </w:r>
            <w:r w:rsidRPr="00EC03A9">
              <w:rPr>
                <w:rFonts w:ascii="Times New Roman" w:hAnsi="Times New Roman" w:cs="Times New Roman"/>
                <w:sz w:val="24"/>
                <w:szCs w:val="24"/>
                <w:lang w:val="en-US"/>
              </w:rPr>
              <w:t>]</w:t>
            </w:r>
            <w:r w:rsidRPr="00EC03A9">
              <w:rPr>
                <w:rFonts w:ascii="Times New Roman" w:hAnsi="Times New Roman"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7F615C"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1C701D5" w14:textId="77777777" w:rsidR="00CA4A38" w:rsidRPr="00EC03A9" w:rsidRDefault="00CA4A38" w:rsidP="00CA4A38">
            <w:pPr>
              <w:widowControl w:val="0"/>
              <w:rPr>
                <w:rFonts w:ascii="Times New Roman" w:hAnsi="Times New Roman"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9E0214" w14:textId="77777777" w:rsidR="00CA4A38" w:rsidRPr="00EC03A9" w:rsidRDefault="00CA4A38" w:rsidP="00CA4A38">
            <w:pPr>
              <w:widowControl w:val="0"/>
              <w:rPr>
                <w:rFonts w:ascii="Times New Roman" w:hAnsi="Times New Roman" w:cs="Times New Roman"/>
                <w:sz w:val="24"/>
                <w:szCs w:val="24"/>
              </w:rPr>
            </w:pPr>
          </w:p>
        </w:tc>
      </w:tr>
      <w:tr w:rsidR="00CA4A38" w:rsidRPr="00EC03A9" w14:paraId="195CC1E3" w14:textId="77777777" w:rsidTr="00CA4A38">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F094FBF" w14:textId="77777777" w:rsidR="00CA4A38" w:rsidRPr="00EC03A9" w:rsidRDefault="00CA4A38" w:rsidP="00CA4A38">
            <w:pPr>
              <w:widowControl w:val="0"/>
              <w:rPr>
                <w:rFonts w:ascii="Times New Roman" w:hAnsi="Times New Roman"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3453FB5" w14:textId="77777777" w:rsidR="00CA4A38" w:rsidRPr="00EC03A9" w:rsidRDefault="00CA4A38" w:rsidP="00CA4A38">
            <w:pPr>
              <w:widowControl w:val="0"/>
              <w:rPr>
                <w:rFonts w:ascii="Times New Roman" w:hAnsi="Times New Roman" w:cs="Times New Roman"/>
                <w:sz w:val="24"/>
                <w:szCs w:val="24"/>
              </w:rPr>
            </w:pPr>
            <w:r w:rsidRPr="00EC03A9">
              <w:rPr>
                <w:rFonts w:ascii="Times New Roman" w:hAnsi="Times New Roman"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02A9DD1F"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994A3FC" w14:textId="77777777" w:rsidR="00CA4A38" w:rsidRPr="00EC03A9" w:rsidRDefault="00CA4A38" w:rsidP="00CA4A38">
            <w:pPr>
              <w:widowControl w:val="0"/>
              <w:rPr>
                <w:rFonts w:ascii="Times New Roman" w:hAnsi="Times New Roman"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663DD74" w14:textId="77777777" w:rsidR="00CA4A38" w:rsidRPr="00EC03A9" w:rsidRDefault="00CA4A38" w:rsidP="00CA4A38">
            <w:pPr>
              <w:widowControl w:val="0"/>
              <w:rPr>
                <w:rFonts w:ascii="Times New Roman" w:hAnsi="Times New Roman"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203392FE" w14:textId="77777777" w:rsidR="00CA4A38" w:rsidRPr="00EC03A9" w:rsidRDefault="00CA4A38" w:rsidP="00CA4A38">
            <w:pPr>
              <w:widowControl w:val="0"/>
              <w:rPr>
                <w:rFonts w:ascii="Times New Roman" w:hAnsi="Times New Roman"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59AEAAB" w14:textId="77777777" w:rsidR="00CA4A38" w:rsidRPr="00EC03A9" w:rsidRDefault="00CA4A38" w:rsidP="00CA4A38">
            <w:pPr>
              <w:widowControl w:val="0"/>
              <w:rPr>
                <w:rFonts w:ascii="Times New Roman" w:hAnsi="Times New Roman"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53299E80"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EB2826B"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21422E9F" w14:textId="77777777" w:rsidR="00CA4A38" w:rsidRPr="00EC03A9" w:rsidRDefault="00CA4A38" w:rsidP="00CA4A38">
            <w:pPr>
              <w:widowControl w:val="0"/>
              <w:rPr>
                <w:rFonts w:ascii="Times New Roman" w:hAnsi="Times New Roman"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3034509"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2F7C1162" w14:textId="77777777" w:rsidR="00CA4A38" w:rsidRPr="00EC03A9" w:rsidRDefault="00CA4A38" w:rsidP="00CA4A38">
            <w:pPr>
              <w:widowControl w:val="0"/>
              <w:rPr>
                <w:rFonts w:ascii="Times New Roman" w:hAnsi="Times New Roman"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5B3AF66" w14:textId="77777777" w:rsidR="00CA4A38" w:rsidRPr="00EC03A9" w:rsidRDefault="00CA4A38" w:rsidP="00CA4A38">
            <w:pPr>
              <w:widowControl w:val="0"/>
              <w:rPr>
                <w:rFonts w:ascii="Times New Roman" w:hAnsi="Times New Roman" w:cs="Times New Roman"/>
                <w:sz w:val="24"/>
                <w:szCs w:val="24"/>
              </w:rPr>
            </w:pPr>
          </w:p>
        </w:tc>
      </w:tr>
      <w:tr w:rsidR="00CA4A38" w:rsidRPr="00EC03A9" w14:paraId="76E77667" w14:textId="77777777" w:rsidTr="00CA4A38">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686CF2D" w14:textId="77777777" w:rsidR="00CA4A38" w:rsidRPr="00EC03A9" w:rsidRDefault="00CA4A38" w:rsidP="00CA4A38">
            <w:pPr>
              <w:widowControl w:val="0"/>
              <w:rPr>
                <w:rFonts w:ascii="Times New Roman" w:hAnsi="Times New Roman"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CC69D2E" w14:textId="77777777" w:rsidR="00CA4A38" w:rsidRPr="00EC03A9" w:rsidRDefault="00CA4A38" w:rsidP="00CA4A38">
            <w:pPr>
              <w:widowControl w:val="0"/>
              <w:rPr>
                <w:rFonts w:ascii="Times New Roman" w:hAnsi="Times New Roman" w:cs="Times New Roman"/>
                <w:sz w:val="24"/>
                <w:szCs w:val="24"/>
              </w:rPr>
            </w:pPr>
            <w:r w:rsidRPr="00EC03A9">
              <w:rPr>
                <w:rFonts w:ascii="Times New Roman" w:hAnsi="Times New Roman"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7A88D183" w14:textId="77777777" w:rsidR="00CA4A38" w:rsidRPr="00EC03A9" w:rsidRDefault="00CA4A38" w:rsidP="00CA4A38">
            <w:pPr>
              <w:widowControl w:val="0"/>
              <w:rPr>
                <w:rFonts w:ascii="Times New Roman" w:hAnsi="Times New Roman"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6DDA8CB1" w14:textId="77777777" w:rsidR="00CA4A38" w:rsidRPr="00EC03A9" w:rsidRDefault="00CA4A38" w:rsidP="00CA4A38">
            <w:pPr>
              <w:widowControl w:val="0"/>
              <w:rPr>
                <w:rFonts w:ascii="Times New Roman" w:hAnsi="Times New Roman"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454571C" w14:textId="77777777" w:rsidR="00CA4A38" w:rsidRPr="00EC03A9" w:rsidRDefault="00CA4A38" w:rsidP="00CA4A38">
            <w:pPr>
              <w:widowControl w:val="0"/>
              <w:rPr>
                <w:rFonts w:ascii="Times New Roman" w:hAnsi="Times New Roman" w:cs="Times New Roman"/>
                <w:sz w:val="24"/>
                <w:szCs w:val="24"/>
              </w:rPr>
            </w:pPr>
          </w:p>
        </w:tc>
        <w:tc>
          <w:tcPr>
            <w:tcW w:w="1984" w:type="dxa"/>
            <w:vMerge/>
            <w:tcBorders>
              <w:left w:val="single" w:sz="4" w:space="0" w:color="000000"/>
              <w:bottom w:val="single" w:sz="8" w:space="0" w:color="000000"/>
              <w:right w:val="single" w:sz="4" w:space="0" w:color="000000"/>
            </w:tcBorders>
          </w:tcPr>
          <w:p w14:paraId="629ED444" w14:textId="77777777" w:rsidR="00CA4A38" w:rsidRPr="00EC03A9" w:rsidRDefault="00CA4A38" w:rsidP="00CA4A38">
            <w:pPr>
              <w:widowControl w:val="0"/>
              <w:rPr>
                <w:rFonts w:ascii="Times New Roman" w:hAnsi="Times New Roman"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024221BA" w14:textId="77777777" w:rsidR="00CA4A38" w:rsidRPr="00EC03A9" w:rsidRDefault="00CA4A38" w:rsidP="00CA4A38">
            <w:pPr>
              <w:widowControl w:val="0"/>
              <w:rPr>
                <w:rFonts w:ascii="Times New Roman" w:hAnsi="Times New Roman"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3E149B10"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8D7B06" w14:textId="77777777" w:rsidR="00CA4A38" w:rsidRPr="00EC03A9" w:rsidRDefault="00CA4A38" w:rsidP="00CA4A38">
            <w:pPr>
              <w:widowControl w:val="0"/>
              <w:rPr>
                <w:rFonts w:ascii="Times New Roman" w:hAnsi="Times New Roman"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49B5673A" w14:textId="77777777" w:rsidR="00CA4A38" w:rsidRPr="00EC03A9" w:rsidRDefault="00CA4A38" w:rsidP="00CA4A38">
            <w:pPr>
              <w:widowControl w:val="0"/>
              <w:rPr>
                <w:rFonts w:ascii="Times New Roman" w:hAnsi="Times New Roman"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F45F1F0"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95F642C" w14:textId="77777777" w:rsidR="00CA4A38" w:rsidRPr="00EC03A9" w:rsidRDefault="00CA4A38" w:rsidP="00CA4A38">
            <w:pPr>
              <w:widowControl w:val="0"/>
              <w:rPr>
                <w:rFonts w:ascii="Times New Roman" w:hAnsi="Times New Roman"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6B92B99C" w14:textId="77777777" w:rsidR="00CA4A38" w:rsidRPr="00EC03A9" w:rsidRDefault="00CA4A38" w:rsidP="00CA4A38">
            <w:pPr>
              <w:widowControl w:val="0"/>
              <w:rPr>
                <w:rFonts w:ascii="Times New Roman" w:hAnsi="Times New Roman" w:cs="Times New Roman"/>
                <w:sz w:val="24"/>
                <w:szCs w:val="24"/>
              </w:rPr>
            </w:pPr>
          </w:p>
        </w:tc>
      </w:tr>
      <w:tr w:rsidR="00CA4A38" w:rsidRPr="00EC03A9" w14:paraId="068B888C" w14:textId="77777777" w:rsidTr="00CA4A38">
        <w:trPr>
          <w:cantSplit/>
          <w:trHeight w:val="37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8B63A71" w14:textId="77777777" w:rsidR="00CA4A38" w:rsidRPr="00EC03A9" w:rsidRDefault="00CA4A38" w:rsidP="00CA4A38">
            <w:pPr>
              <w:widowControl w:val="0"/>
              <w:rPr>
                <w:rFonts w:ascii="Times New Roman" w:hAnsi="Times New Roman"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1ECBF9D" w14:textId="77777777" w:rsidR="00CA4A38" w:rsidRPr="00EC03A9" w:rsidRDefault="00CA4A38" w:rsidP="00CA4A38">
            <w:pPr>
              <w:widowControl w:val="0"/>
              <w:ind w:right="157"/>
              <w:jc w:val="right"/>
              <w:rPr>
                <w:rFonts w:ascii="Times New Roman" w:hAnsi="Times New Roman"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227FDD94" w14:textId="77777777" w:rsidR="00CA4A38" w:rsidRPr="00EC03A9" w:rsidRDefault="00CA4A38" w:rsidP="00CA4A38">
            <w:pPr>
              <w:widowControl w:val="0"/>
              <w:ind w:right="157"/>
              <w:jc w:val="right"/>
              <w:rPr>
                <w:rFonts w:ascii="Times New Roman" w:hAnsi="Times New Roman" w:cs="Times New Roman"/>
                <w:sz w:val="24"/>
                <w:szCs w:val="24"/>
              </w:rPr>
            </w:pPr>
            <w:r w:rsidRPr="00EC03A9">
              <w:rPr>
                <w:rFonts w:ascii="Times New Roman" w:hAnsi="Times New Roman" w:cs="Times New Roman"/>
                <w:sz w:val="24"/>
                <w:szCs w:val="24"/>
              </w:rPr>
              <w:t xml:space="preserve">Итого </w:t>
            </w:r>
            <w:r w:rsidRPr="00EC03A9">
              <w:rPr>
                <w:rFonts w:ascii="Times New Roman" w:hAnsi="Times New Roman" w:cs="Times New Roman"/>
                <w:sz w:val="24"/>
                <w:szCs w:val="24"/>
                <w:lang w:val="en-US"/>
              </w:rPr>
              <w:t>[</w:t>
            </w:r>
            <w:r w:rsidRPr="00EC03A9">
              <w:rPr>
                <w:rFonts w:ascii="Times New Roman" w:hAnsi="Times New Roman" w:cs="Times New Roman"/>
                <w:sz w:val="24"/>
                <w:szCs w:val="24"/>
              </w:rPr>
              <w:t>по Объекту</w:t>
            </w:r>
            <w:r w:rsidRPr="00EC03A9">
              <w:rPr>
                <w:rFonts w:ascii="Times New Roman" w:hAnsi="Times New Roman" w:cs="Times New Roman"/>
                <w:sz w:val="24"/>
                <w:szCs w:val="24"/>
                <w:lang w:val="en-US"/>
              </w:rPr>
              <w:t>]</w:t>
            </w:r>
            <w:r w:rsidRPr="00EC03A9">
              <w:rPr>
                <w:rFonts w:ascii="Times New Roman" w:hAnsi="Times New Roman"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E642DD7"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043F57FE" w14:textId="77777777" w:rsidR="00CA4A38" w:rsidRPr="00EC03A9" w:rsidRDefault="00CA4A38" w:rsidP="00CA4A38">
            <w:pPr>
              <w:widowControl w:val="0"/>
              <w:rPr>
                <w:rFonts w:ascii="Times New Roman" w:hAnsi="Times New Roman"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D1F584F" w14:textId="77777777" w:rsidR="00CA4A38" w:rsidRPr="00EC03A9" w:rsidRDefault="00CA4A38" w:rsidP="00CA4A38">
            <w:pPr>
              <w:widowControl w:val="0"/>
              <w:rPr>
                <w:rFonts w:ascii="Times New Roman" w:hAnsi="Times New Roman" w:cs="Times New Roman"/>
                <w:sz w:val="24"/>
                <w:szCs w:val="24"/>
              </w:rPr>
            </w:pPr>
          </w:p>
        </w:tc>
      </w:tr>
      <w:tr w:rsidR="00CA4A38" w:rsidRPr="00EC03A9" w14:paraId="28422890" w14:textId="77777777" w:rsidTr="00CA4A38">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2021F07" w14:textId="77777777" w:rsidR="00CA4A38" w:rsidRPr="00EC03A9" w:rsidRDefault="00CA4A38" w:rsidP="00CA4A38">
            <w:pPr>
              <w:widowControl w:val="0"/>
              <w:rPr>
                <w:rFonts w:ascii="Times New Roman" w:hAnsi="Times New Roman"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166D23EA" w14:textId="77777777" w:rsidR="00CA4A38" w:rsidRPr="00EC03A9" w:rsidRDefault="00CA4A38" w:rsidP="00CA4A38">
            <w:pPr>
              <w:widowControl w:val="0"/>
              <w:ind w:right="157"/>
              <w:jc w:val="right"/>
              <w:rPr>
                <w:rFonts w:ascii="Times New Roman" w:hAnsi="Times New Roman"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4078FB6" w14:textId="77777777" w:rsidR="00CA4A38" w:rsidRPr="00EC03A9" w:rsidRDefault="00CA4A38" w:rsidP="00CA4A38">
            <w:pPr>
              <w:widowControl w:val="0"/>
              <w:ind w:right="157"/>
              <w:jc w:val="right"/>
              <w:rPr>
                <w:rFonts w:ascii="Times New Roman" w:hAnsi="Times New Roman" w:cs="Times New Roman"/>
                <w:b/>
                <w:sz w:val="24"/>
                <w:szCs w:val="24"/>
              </w:rPr>
            </w:pPr>
            <w:r w:rsidRPr="00EC03A9">
              <w:rPr>
                <w:rFonts w:ascii="Times New Roman" w:hAnsi="Times New Roman"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12132CD" w14:textId="77777777" w:rsidR="00CA4A38" w:rsidRPr="00EC03A9" w:rsidRDefault="00CA4A38" w:rsidP="00CA4A38">
            <w:pPr>
              <w:widowControl w:val="0"/>
              <w:rPr>
                <w:rFonts w:ascii="Times New Roman" w:hAnsi="Times New Roman"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1A6BBB6" w14:textId="77777777" w:rsidR="00CA4A38" w:rsidRPr="00EC03A9" w:rsidRDefault="00CA4A38" w:rsidP="00CA4A38">
            <w:pPr>
              <w:widowControl w:val="0"/>
              <w:rPr>
                <w:rFonts w:ascii="Times New Roman" w:hAnsi="Times New Roman"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47C1BC6" w14:textId="77777777" w:rsidR="00CA4A38" w:rsidRPr="00EC03A9" w:rsidRDefault="00CA4A38" w:rsidP="00CA4A38">
            <w:pPr>
              <w:widowControl w:val="0"/>
              <w:rPr>
                <w:rFonts w:ascii="Times New Roman" w:hAnsi="Times New Roman" w:cs="Times New Roman"/>
                <w:sz w:val="24"/>
                <w:szCs w:val="24"/>
              </w:rPr>
            </w:pPr>
          </w:p>
        </w:tc>
      </w:tr>
    </w:tbl>
    <w:p w14:paraId="0D1AE78B" w14:textId="77777777" w:rsidR="00CA4A38" w:rsidRPr="00CA4A38" w:rsidRDefault="00CA4A38" w:rsidP="00CA4A38">
      <w:pPr>
        <w:widowControl w:val="0"/>
        <w:rPr>
          <w:rFonts w:ascii="Times New Roman" w:hAnsi="Times New Roman" w:cs="Times New Roman"/>
          <w:sz w:val="24"/>
          <w:szCs w:val="24"/>
        </w:rPr>
      </w:pPr>
    </w:p>
    <w:p w14:paraId="5C31810F" w14:textId="77777777" w:rsidR="00CA4A38" w:rsidRPr="00CA4A38" w:rsidRDefault="00CA4A38" w:rsidP="00CA4A38">
      <w:pPr>
        <w:widowControl w:val="0"/>
        <w:jc w:val="center"/>
        <w:rPr>
          <w:rFonts w:ascii="Times New Roman" w:hAnsi="Times New Roman" w:cs="Times New Roman"/>
          <w:b/>
          <w:sz w:val="24"/>
          <w:szCs w:val="24"/>
        </w:rPr>
      </w:pPr>
      <w:r w:rsidRPr="00CA4A38">
        <w:rPr>
          <w:rFonts w:ascii="Times New Roman" w:hAnsi="Times New Roman" w:cs="Times New Roman"/>
          <w:b/>
          <w:sz w:val="24"/>
          <w:szCs w:val="24"/>
        </w:rPr>
        <w:lastRenderedPageBreak/>
        <w:t>Подписи Сторон:</w:t>
      </w:r>
    </w:p>
    <w:tbl>
      <w:tblPr>
        <w:tblW w:w="9820" w:type="dxa"/>
        <w:jc w:val="center"/>
        <w:tblLook w:val="01E0" w:firstRow="1" w:lastRow="1" w:firstColumn="1" w:lastColumn="1" w:noHBand="0" w:noVBand="0"/>
      </w:tblPr>
      <w:tblGrid>
        <w:gridCol w:w="5386"/>
        <w:gridCol w:w="4434"/>
      </w:tblGrid>
      <w:tr w:rsidR="00CA4A38" w:rsidRPr="00CA4A38" w14:paraId="203CE8A9" w14:textId="77777777" w:rsidTr="00CA4A38">
        <w:trPr>
          <w:trHeight w:val="231"/>
          <w:jc w:val="center"/>
        </w:trPr>
        <w:tc>
          <w:tcPr>
            <w:tcW w:w="5386" w:type="dxa"/>
            <w:hideMark/>
          </w:tcPr>
          <w:p w14:paraId="7230F3D0" w14:textId="77777777" w:rsidR="00CA4A38" w:rsidRPr="00CA4A38" w:rsidRDefault="00CA4A38" w:rsidP="00CA4A38">
            <w:pPr>
              <w:widowControl w:val="0"/>
              <w:rPr>
                <w:rFonts w:ascii="Times New Roman" w:hAnsi="Times New Roman" w:cs="Times New Roman"/>
                <w:b/>
                <w:sz w:val="24"/>
                <w:szCs w:val="24"/>
              </w:rPr>
            </w:pPr>
            <w:r w:rsidRPr="00CA4A38">
              <w:rPr>
                <w:rFonts w:ascii="Times New Roman" w:hAnsi="Times New Roman" w:cs="Times New Roman"/>
                <w:b/>
                <w:sz w:val="24"/>
                <w:szCs w:val="24"/>
              </w:rPr>
              <w:t>Заказчик:</w:t>
            </w:r>
          </w:p>
        </w:tc>
        <w:tc>
          <w:tcPr>
            <w:tcW w:w="4434" w:type="dxa"/>
            <w:hideMark/>
          </w:tcPr>
          <w:p w14:paraId="5B066AD2" w14:textId="77777777" w:rsidR="00CA4A38" w:rsidRPr="00CA4A38" w:rsidRDefault="00CA4A38" w:rsidP="00CA4A38">
            <w:pPr>
              <w:widowControl w:val="0"/>
              <w:rPr>
                <w:rFonts w:ascii="Times New Roman" w:hAnsi="Times New Roman" w:cs="Times New Roman"/>
                <w:b/>
                <w:sz w:val="24"/>
                <w:szCs w:val="24"/>
              </w:rPr>
            </w:pPr>
            <w:r w:rsidRPr="00CA4A38">
              <w:rPr>
                <w:rFonts w:ascii="Times New Roman" w:hAnsi="Times New Roman" w:cs="Times New Roman"/>
                <w:b/>
                <w:sz w:val="24"/>
                <w:szCs w:val="24"/>
              </w:rPr>
              <w:t>Подрядчик:</w:t>
            </w:r>
          </w:p>
        </w:tc>
      </w:tr>
      <w:tr w:rsidR="00CA4A38" w:rsidRPr="00CA4A38" w14:paraId="79444AC0" w14:textId="77777777" w:rsidTr="00CA4A38">
        <w:trPr>
          <w:trHeight w:val="568"/>
          <w:jc w:val="center"/>
        </w:trPr>
        <w:tc>
          <w:tcPr>
            <w:tcW w:w="5386" w:type="dxa"/>
          </w:tcPr>
          <w:p w14:paraId="5BB66439"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w:t>
            </w:r>
          </w:p>
          <w:p w14:paraId="7F2FCDD2" w14:textId="77777777" w:rsidR="00CA4A38" w:rsidRPr="00CA4A38" w:rsidRDefault="00CA4A38" w:rsidP="00CA4A38">
            <w:pPr>
              <w:widowControl w:val="0"/>
              <w:rPr>
                <w:rFonts w:ascii="Times New Roman" w:hAnsi="Times New Roman" w:cs="Times New Roman"/>
                <w:sz w:val="24"/>
                <w:szCs w:val="24"/>
              </w:rPr>
            </w:pPr>
          </w:p>
          <w:p w14:paraId="67F7FFCD"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 /_____________/</w:t>
            </w:r>
          </w:p>
          <w:p w14:paraId="301D47E5"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c>
          <w:tcPr>
            <w:tcW w:w="4434" w:type="dxa"/>
          </w:tcPr>
          <w:p w14:paraId="6E5BEFA9"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________________________________</w:t>
            </w:r>
          </w:p>
          <w:p w14:paraId="58060D92" w14:textId="77777777" w:rsidR="00CA4A38" w:rsidRPr="00CA4A38" w:rsidRDefault="00CA4A38" w:rsidP="00CA4A38">
            <w:pPr>
              <w:widowControl w:val="0"/>
              <w:rPr>
                <w:rFonts w:ascii="Times New Roman" w:hAnsi="Times New Roman" w:cs="Times New Roman"/>
                <w:sz w:val="24"/>
                <w:szCs w:val="24"/>
              </w:rPr>
            </w:pPr>
          </w:p>
          <w:p w14:paraId="7B437885"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 /____________/</w:t>
            </w:r>
          </w:p>
          <w:p w14:paraId="66738864"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r>
    </w:tbl>
    <w:p w14:paraId="4BF4B391" w14:textId="77777777" w:rsidR="00CA4A38" w:rsidRPr="00CA4A38" w:rsidRDefault="00CA4A38" w:rsidP="00CA4A38">
      <w:pPr>
        <w:widowControl w:val="0"/>
        <w:rPr>
          <w:rFonts w:ascii="Times New Roman" w:hAnsi="Times New Roman" w:cs="Times New Roman"/>
          <w:sz w:val="24"/>
          <w:szCs w:val="24"/>
        </w:rPr>
        <w:sectPr w:rsidR="00CA4A38" w:rsidRPr="00CA4A38" w:rsidSect="00CA4A38">
          <w:pgSz w:w="16820" w:h="11900" w:orient="landscape"/>
          <w:pgMar w:top="851" w:right="850" w:bottom="1134" w:left="1701" w:header="720" w:footer="720" w:gutter="0"/>
          <w:cols w:space="720"/>
          <w:docGrid w:linePitch="360"/>
        </w:sectPr>
      </w:pPr>
    </w:p>
    <w:p w14:paraId="5AF0D397" w14:textId="31801B9F" w:rsidR="00B95C03" w:rsidRDefault="00B95C03" w:rsidP="00B95C03">
      <w:pPr>
        <w:jc w:val="right"/>
        <w:rPr>
          <w:rFonts w:eastAsia="Calibri" w:cs="Times New Roman"/>
          <w:b/>
          <w:sz w:val="24"/>
          <w:szCs w:val="24"/>
        </w:rPr>
      </w:pPr>
      <w:r w:rsidRPr="003B2640">
        <w:rPr>
          <w:rFonts w:eastAsia="Calibri" w:cs="Times New Roman"/>
          <w:b/>
          <w:sz w:val="24"/>
          <w:szCs w:val="24"/>
        </w:rPr>
        <w:lastRenderedPageBreak/>
        <w:t>Приложение №</w:t>
      </w:r>
      <w:r>
        <w:rPr>
          <w:rFonts w:eastAsia="Calibri" w:cs="Times New Roman"/>
          <w:b/>
          <w:sz w:val="24"/>
          <w:szCs w:val="24"/>
        </w:rPr>
        <w:t>1.1.</w:t>
      </w:r>
    </w:p>
    <w:p w14:paraId="63F22CC9" w14:textId="77777777" w:rsidR="00B95C03" w:rsidRPr="00CA4A38" w:rsidRDefault="00B95C03" w:rsidP="00B95C03">
      <w:pPr>
        <w:widowControl w:val="0"/>
        <w:jc w:val="right"/>
        <w:rPr>
          <w:rFonts w:ascii="Times New Roman" w:hAnsi="Times New Roman" w:cs="Times New Roman"/>
          <w:sz w:val="24"/>
          <w:szCs w:val="24"/>
          <w:lang w:eastAsia="zh-CN"/>
        </w:rPr>
      </w:pPr>
      <w:r w:rsidRPr="00CA4A38">
        <w:rPr>
          <w:rFonts w:ascii="Times New Roman" w:hAnsi="Times New Roman" w:cs="Times New Roman"/>
          <w:sz w:val="24"/>
          <w:szCs w:val="24"/>
          <w:lang w:eastAsia="zh-CN"/>
        </w:rPr>
        <w:t>к Договору № _________ от «__» _______ 20__ г.</w:t>
      </w:r>
    </w:p>
    <w:p w14:paraId="5CACFF32" w14:textId="77777777" w:rsidR="00B95C03" w:rsidRPr="00EC03A9" w:rsidRDefault="00B95C03" w:rsidP="00B95C03">
      <w:pPr>
        <w:jc w:val="center"/>
        <w:rPr>
          <w:rFonts w:ascii="Tahoma" w:eastAsia="Calibri" w:hAnsi="Tahoma" w:cs="Tahoma"/>
          <w:b/>
        </w:rPr>
      </w:pPr>
      <w:r w:rsidRPr="00EC03A9">
        <w:rPr>
          <w:rFonts w:ascii="Tahoma" w:eastAsia="Calibri" w:hAnsi="Tahoma" w:cs="Tahoma"/>
          <w:b/>
        </w:rPr>
        <w:t>ТЕХНИЧЕСКОЕ ЗАДАНИЕ</w:t>
      </w:r>
    </w:p>
    <w:p w14:paraId="73C71BBE" w14:textId="77777777" w:rsidR="00B95C03" w:rsidRPr="0067435C" w:rsidRDefault="00B95C03" w:rsidP="00B95C03">
      <w:pPr>
        <w:jc w:val="center"/>
        <w:rPr>
          <w:rFonts w:ascii="Tahoma" w:eastAsia="Calibri" w:hAnsi="Tahoma" w:cs="Tahoma"/>
          <w:b/>
        </w:rPr>
      </w:pPr>
      <w:r w:rsidRPr="0067435C">
        <w:rPr>
          <w:rFonts w:ascii="Tahoma" w:eastAsia="Calibri" w:hAnsi="Tahoma" w:cs="Tahoma"/>
          <w:b/>
        </w:rPr>
        <w:t xml:space="preserve">на </w:t>
      </w:r>
      <w:r>
        <w:rPr>
          <w:rFonts w:ascii="Tahoma" w:eastAsia="Calibri" w:hAnsi="Tahoma" w:cs="Tahoma"/>
          <w:b/>
        </w:rPr>
        <w:t>в</w:t>
      </w:r>
      <w:r w:rsidRPr="0067435C">
        <w:rPr>
          <w:rFonts w:ascii="Tahoma" w:eastAsia="Calibri" w:hAnsi="Tahoma" w:cs="Tahoma"/>
          <w:b/>
        </w:rPr>
        <w:t>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bl>
      <w:tblPr>
        <w:tblStyle w:val="a7"/>
        <w:tblW w:w="10118" w:type="dxa"/>
        <w:tblInd w:w="-34" w:type="dxa"/>
        <w:tblLook w:val="04A0" w:firstRow="1" w:lastRow="0" w:firstColumn="1" w:lastColumn="0" w:noHBand="0" w:noVBand="1"/>
      </w:tblPr>
      <w:tblGrid>
        <w:gridCol w:w="586"/>
        <w:gridCol w:w="2498"/>
        <w:gridCol w:w="7034"/>
      </w:tblGrid>
      <w:tr w:rsidR="00B95C03" w:rsidRPr="00EC03A9" w14:paraId="22719740" w14:textId="77777777" w:rsidTr="006F6D99">
        <w:trPr>
          <w:trHeight w:val="662"/>
        </w:trPr>
        <w:tc>
          <w:tcPr>
            <w:tcW w:w="586" w:type="dxa"/>
          </w:tcPr>
          <w:p w14:paraId="38804E85" w14:textId="77777777" w:rsidR="00B95C03" w:rsidRPr="00EC03A9" w:rsidRDefault="00B95C03" w:rsidP="006F6D99">
            <w:pPr>
              <w:rPr>
                <w:rFonts w:ascii="Tahoma" w:eastAsia="Calibri" w:hAnsi="Tahoma" w:cs="Tahoma"/>
              </w:rPr>
            </w:pPr>
            <w:r w:rsidRPr="00EC03A9">
              <w:rPr>
                <w:rFonts w:ascii="Tahoma" w:eastAsia="Calibri" w:hAnsi="Tahoma" w:cs="Tahoma"/>
              </w:rPr>
              <w:t>№</w:t>
            </w:r>
          </w:p>
          <w:p w14:paraId="2D511FF5" w14:textId="77777777" w:rsidR="00B95C03" w:rsidRPr="00EC03A9" w:rsidRDefault="00B95C03" w:rsidP="006F6D99">
            <w:pPr>
              <w:rPr>
                <w:rFonts w:ascii="Tahoma" w:eastAsia="Calibri" w:hAnsi="Tahoma" w:cs="Tahoma"/>
              </w:rPr>
            </w:pPr>
            <w:r w:rsidRPr="00EC03A9">
              <w:rPr>
                <w:rFonts w:ascii="Tahoma" w:eastAsia="Calibri" w:hAnsi="Tahoma" w:cs="Tahoma"/>
              </w:rPr>
              <w:t>п/п</w:t>
            </w:r>
          </w:p>
        </w:tc>
        <w:tc>
          <w:tcPr>
            <w:tcW w:w="2498" w:type="dxa"/>
          </w:tcPr>
          <w:p w14:paraId="1C43B31A" w14:textId="77777777" w:rsidR="00B95C03" w:rsidRPr="00EC03A9" w:rsidRDefault="00B95C03" w:rsidP="006F6D99">
            <w:pPr>
              <w:rPr>
                <w:rFonts w:ascii="Tahoma" w:eastAsia="Calibri" w:hAnsi="Tahoma" w:cs="Tahoma"/>
              </w:rPr>
            </w:pPr>
            <w:r w:rsidRPr="00EC03A9">
              <w:rPr>
                <w:rFonts w:ascii="Tahoma" w:eastAsia="Calibri" w:hAnsi="Tahoma" w:cs="Tahoma"/>
              </w:rPr>
              <w:t>Перечень основных данных и требований</w:t>
            </w:r>
          </w:p>
        </w:tc>
        <w:tc>
          <w:tcPr>
            <w:tcW w:w="7034" w:type="dxa"/>
            <w:vAlign w:val="center"/>
          </w:tcPr>
          <w:p w14:paraId="6C3AAFA7" w14:textId="77777777" w:rsidR="00B95C03" w:rsidRPr="00EC03A9" w:rsidRDefault="00B95C03" w:rsidP="006F6D99">
            <w:pPr>
              <w:jc w:val="center"/>
              <w:rPr>
                <w:rFonts w:ascii="Tahoma" w:eastAsia="Calibri" w:hAnsi="Tahoma" w:cs="Tahoma"/>
              </w:rPr>
            </w:pPr>
            <w:r w:rsidRPr="00EC03A9">
              <w:rPr>
                <w:rFonts w:ascii="Tahoma" w:eastAsia="Calibri" w:hAnsi="Tahoma" w:cs="Tahoma"/>
              </w:rPr>
              <w:t>Содержание</w:t>
            </w:r>
          </w:p>
        </w:tc>
      </w:tr>
      <w:tr w:rsidR="00B95C03" w:rsidRPr="00EC03A9" w14:paraId="58AADA82" w14:textId="77777777" w:rsidTr="006F6D99">
        <w:trPr>
          <w:trHeight w:val="878"/>
        </w:trPr>
        <w:tc>
          <w:tcPr>
            <w:tcW w:w="586" w:type="dxa"/>
          </w:tcPr>
          <w:p w14:paraId="7AC43635" w14:textId="77777777" w:rsidR="00B95C03" w:rsidRPr="00EC03A9" w:rsidRDefault="00B95C03" w:rsidP="006F6D99">
            <w:pPr>
              <w:rPr>
                <w:rFonts w:ascii="Tahoma" w:eastAsia="Calibri" w:hAnsi="Tahoma" w:cs="Tahoma"/>
              </w:rPr>
            </w:pPr>
            <w:r w:rsidRPr="00EC03A9">
              <w:rPr>
                <w:rFonts w:ascii="Tahoma" w:eastAsia="Calibri" w:hAnsi="Tahoma" w:cs="Tahoma"/>
              </w:rPr>
              <w:t>1.</w:t>
            </w:r>
          </w:p>
        </w:tc>
        <w:tc>
          <w:tcPr>
            <w:tcW w:w="2498" w:type="dxa"/>
          </w:tcPr>
          <w:p w14:paraId="546085CA" w14:textId="77777777" w:rsidR="00B95C03" w:rsidRPr="00EC03A9" w:rsidRDefault="00B95C03" w:rsidP="006F6D99">
            <w:pPr>
              <w:rPr>
                <w:rFonts w:ascii="Tahoma" w:eastAsia="Calibri" w:hAnsi="Tahoma" w:cs="Tahoma"/>
              </w:rPr>
            </w:pPr>
            <w:r w:rsidRPr="00EC03A9">
              <w:rPr>
                <w:rFonts w:ascii="Tahoma" w:eastAsia="Calibri" w:hAnsi="Tahoma" w:cs="Tahoma"/>
              </w:rPr>
              <w:t>Предмет закупки</w:t>
            </w:r>
          </w:p>
          <w:p w14:paraId="15F97E03" w14:textId="77777777" w:rsidR="00B95C03" w:rsidRPr="00EC03A9" w:rsidRDefault="00B95C03" w:rsidP="006F6D99">
            <w:pPr>
              <w:rPr>
                <w:rFonts w:ascii="Tahoma" w:eastAsia="Calibri" w:hAnsi="Tahoma" w:cs="Tahoma"/>
              </w:rPr>
            </w:pPr>
            <w:r w:rsidRPr="00EC03A9">
              <w:rPr>
                <w:rFonts w:ascii="Tahoma" w:eastAsia="Calibri" w:hAnsi="Tahoma" w:cs="Tahoma"/>
              </w:rPr>
              <w:t>наименование объекта</w:t>
            </w:r>
          </w:p>
        </w:tc>
        <w:tc>
          <w:tcPr>
            <w:tcW w:w="7034" w:type="dxa"/>
          </w:tcPr>
          <w:p w14:paraId="1F63F496" w14:textId="77777777" w:rsidR="00B95C03" w:rsidRPr="00EC03A9" w:rsidRDefault="00B95C03" w:rsidP="006F6D99">
            <w:pPr>
              <w:rPr>
                <w:rFonts w:ascii="Tahoma" w:eastAsia="Calibri" w:hAnsi="Tahoma" w:cs="Tahoma"/>
              </w:rPr>
            </w:pPr>
            <w:r w:rsidRPr="00EC03A9">
              <w:rPr>
                <w:rFonts w:ascii="Tahoma" w:eastAsia="Calibri" w:hAnsi="Tahoma" w:cs="Tahoma"/>
              </w:rPr>
              <w:t>Выполнение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c>
      </w:tr>
      <w:tr w:rsidR="00B95C03" w:rsidRPr="00EC03A9" w14:paraId="2CE46A3C" w14:textId="77777777" w:rsidTr="006F6D99">
        <w:trPr>
          <w:trHeight w:val="541"/>
        </w:trPr>
        <w:tc>
          <w:tcPr>
            <w:tcW w:w="586" w:type="dxa"/>
          </w:tcPr>
          <w:p w14:paraId="2D8D9A06" w14:textId="77777777" w:rsidR="00B95C03" w:rsidRPr="00EC03A9" w:rsidRDefault="00B95C03" w:rsidP="006F6D99">
            <w:pPr>
              <w:rPr>
                <w:rFonts w:ascii="Tahoma" w:eastAsia="Calibri" w:hAnsi="Tahoma" w:cs="Tahoma"/>
              </w:rPr>
            </w:pPr>
            <w:r w:rsidRPr="00EC03A9">
              <w:rPr>
                <w:rFonts w:ascii="Tahoma" w:eastAsia="Calibri" w:hAnsi="Tahoma" w:cs="Tahoma"/>
              </w:rPr>
              <w:t>2.</w:t>
            </w:r>
          </w:p>
        </w:tc>
        <w:tc>
          <w:tcPr>
            <w:tcW w:w="2498" w:type="dxa"/>
          </w:tcPr>
          <w:p w14:paraId="2C5AA821" w14:textId="77777777" w:rsidR="00B95C03" w:rsidRPr="00EC03A9" w:rsidRDefault="00B95C03" w:rsidP="006F6D99">
            <w:pPr>
              <w:rPr>
                <w:rFonts w:ascii="Tahoma" w:eastAsia="Calibri" w:hAnsi="Tahoma" w:cs="Tahoma"/>
              </w:rPr>
            </w:pPr>
            <w:r w:rsidRPr="00EC03A9">
              <w:rPr>
                <w:rFonts w:ascii="Tahoma" w:eastAsia="Calibri" w:hAnsi="Tahoma" w:cs="Tahoma"/>
              </w:rPr>
              <w:t>Место проведения работ</w:t>
            </w:r>
          </w:p>
        </w:tc>
        <w:tc>
          <w:tcPr>
            <w:tcW w:w="7034" w:type="dxa"/>
          </w:tcPr>
          <w:p w14:paraId="2CF0CC90" w14:textId="77777777" w:rsidR="00B95C03" w:rsidRPr="00EC03A9" w:rsidRDefault="00B95C03" w:rsidP="006F6D99">
            <w:pPr>
              <w:rPr>
                <w:rFonts w:ascii="Tahoma" w:eastAsia="Calibri" w:hAnsi="Tahoma" w:cs="Tahoma"/>
                <w:iCs/>
              </w:rPr>
            </w:pPr>
            <w:r w:rsidRPr="00C43471">
              <w:rPr>
                <w:rFonts w:ascii="Tahoma" w:hAnsi="Tahoma" w:cs="Tahoma"/>
                <w:iCs/>
                <w:color w:val="000000" w:themeColor="text1"/>
              </w:rPr>
              <w:t>660059, РФ, Красноярский край, город Красноярск, улица Коммунальная, д. 2 - Злобинский грузовой район.</w:t>
            </w:r>
            <w:r>
              <w:rPr>
                <w:rFonts w:ascii="Tahoma" w:hAnsi="Tahoma" w:cs="Tahoma"/>
                <w:iCs/>
                <w:color w:val="000000" w:themeColor="text1"/>
              </w:rPr>
              <w:t xml:space="preserve"> </w:t>
            </w:r>
            <w:r w:rsidRPr="00BD491B">
              <w:rPr>
                <w:rFonts w:ascii="Tahoma" w:hAnsi="Tahoma" w:cs="Tahoma"/>
              </w:rPr>
              <w:t>Железнодорожные пути, кадастровый номер 24:50:0000000:6633, адрес Красноярский край, г. Красноярск, от с.п. 907 по территории грузового двора по ул. Коммунальная, 2</w:t>
            </w:r>
            <w:r w:rsidRPr="00BD491B">
              <w:rPr>
                <w:rFonts w:ascii="Tahoma" w:eastAsia="Calibri" w:hAnsi="Tahoma" w:cs="Tahoma"/>
                <w:iCs/>
              </w:rPr>
              <w:t>.</w:t>
            </w:r>
          </w:p>
        </w:tc>
      </w:tr>
      <w:tr w:rsidR="00B95C03" w:rsidRPr="00EC03A9" w14:paraId="33386659" w14:textId="77777777" w:rsidTr="006F6D99">
        <w:trPr>
          <w:trHeight w:val="666"/>
        </w:trPr>
        <w:tc>
          <w:tcPr>
            <w:tcW w:w="586" w:type="dxa"/>
          </w:tcPr>
          <w:p w14:paraId="51CC42EF" w14:textId="77777777" w:rsidR="00B95C03" w:rsidRPr="00EC03A9" w:rsidRDefault="00B95C03" w:rsidP="006F6D99">
            <w:pPr>
              <w:rPr>
                <w:rFonts w:ascii="Tahoma" w:eastAsia="Calibri" w:hAnsi="Tahoma" w:cs="Tahoma"/>
              </w:rPr>
            </w:pPr>
            <w:r w:rsidRPr="00EC03A9">
              <w:rPr>
                <w:rFonts w:ascii="Tahoma" w:eastAsia="Calibri" w:hAnsi="Tahoma" w:cs="Tahoma"/>
              </w:rPr>
              <w:t>3.</w:t>
            </w:r>
          </w:p>
        </w:tc>
        <w:tc>
          <w:tcPr>
            <w:tcW w:w="2498" w:type="dxa"/>
          </w:tcPr>
          <w:p w14:paraId="24309B13" w14:textId="77777777" w:rsidR="00B95C03" w:rsidRPr="00EC03A9" w:rsidRDefault="00B95C03" w:rsidP="006F6D99">
            <w:pPr>
              <w:rPr>
                <w:rFonts w:ascii="Tahoma" w:eastAsia="Calibri" w:hAnsi="Tahoma" w:cs="Tahoma"/>
              </w:rPr>
            </w:pPr>
            <w:r w:rsidRPr="00EC03A9">
              <w:rPr>
                <w:rFonts w:ascii="Tahoma" w:eastAsia="Calibri" w:hAnsi="Tahoma" w:cs="Tahoma"/>
              </w:rPr>
              <w:t>Сроки выполнения работ</w:t>
            </w:r>
          </w:p>
        </w:tc>
        <w:tc>
          <w:tcPr>
            <w:tcW w:w="7034" w:type="dxa"/>
          </w:tcPr>
          <w:p w14:paraId="77B9EFFB" w14:textId="77777777" w:rsidR="00B95C03" w:rsidRPr="00EC03A9" w:rsidRDefault="00B95C03" w:rsidP="006F6D99">
            <w:pPr>
              <w:rPr>
                <w:rFonts w:ascii="Tahoma" w:eastAsia="Calibri" w:hAnsi="Tahoma" w:cs="Tahoma"/>
              </w:rPr>
            </w:pPr>
            <w:r w:rsidRPr="00EC03A9">
              <w:rPr>
                <w:rFonts w:ascii="Tahoma" w:eastAsia="Calibri" w:hAnsi="Tahoma" w:cs="Tahoma"/>
              </w:rPr>
              <w:t xml:space="preserve">Работы выполняются в период с 01.05.2025г. по 30.10.2025г. </w:t>
            </w:r>
          </w:p>
        </w:tc>
      </w:tr>
      <w:tr w:rsidR="00B95C03" w:rsidRPr="00EC03A9" w14:paraId="56FA1F18" w14:textId="77777777" w:rsidTr="006F6D99">
        <w:trPr>
          <w:trHeight w:val="1480"/>
        </w:trPr>
        <w:tc>
          <w:tcPr>
            <w:tcW w:w="586" w:type="dxa"/>
          </w:tcPr>
          <w:p w14:paraId="15BB290B" w14:textId="77777777" w:rsidR="00B95C03" w:rsidRPr="00EC03A9" w:rsidRDefault="00B95C03" w:rsidP="006F6D99">
            <w:pPr>
              <w:rPr>
                <w:rFonts w:ascii="Tahoma" w:eastAsia="Calibri" w:hAnsi="Tahoma" w:cs="Tahoma"/>
              </w:rPr>
            </w:pPr>
            <w:r w:rsidRPr="00EC03A9">
              <w:rPr>
                <w:rFonts w:ascii="Tahoma" w:eastAsia="Calibri" w:hAnsi="Tahoma" w:cs="Tahoma"/>
              </w:rPr>
              <w:t>4.</w:t>
            </w:r>
          </w:p>
        </w:tc>
        <w:tc>
          <w:tcPr>
            <w:tcW w:w="2498" w:type="dxa"/>
          </w:tcPr>
          <w:p w14:paraId="48225420" w14:textId="77777777" w:rsidR="00B95C03" w:rsidRPr="00EC03A9" w:rsidRDefault="00B95C03" w:rsidP="006F6D99">
            <w:pPr>
              <w:rPr>
                <w:rFonts w:ascii="Tahoma" w:eastAsia="Calibri" w:hAnsi="Tahoma" w:cs="Tahoma"/>
              </w:rPr>
            </w:pPr>
            <w:r w:rsidRPr="00EC03A9">
              <w:rPr>
                <w:rFonts w:ascii="Tahoma" w:eastAsia="Calibri" w:hAnsi="Tahoma" w:cs="Tahoma"/>
              </w:rPr>
              <w:t>Исходные данные и условия</w:t>
            </w:r>
          </w:p>
          <w:p w14:paraId="68023440" w14:textId="77777777" w:rsidR="00B95C03" w:rsidRPr="00EC03A9" w:rsidRDefault="00B95C03" w:rsidP="006F6D99">
            <w:pPr>
              <w:rPr>
                <w:rFonts w:ascii="Tahoma" w:eastAsia="Calibri" w:hAnsi="Tahoma" w:cs="Tahoma"/>
              </w:rPr>
            </w:pPr>
            <w:r w:rsidRPr="00EC03A9">
              <w:rPr>
                <w:rFonts w:ascii="Tahoma" w:eastAsia="Calibri" w:hAnsi="Tahoma" w:cs="Tahoma"/>
              </w:rPr>
              <w:t>выполнения работ</w:t>
            </w:r>
          </w:p>
        </w:tc>
        <w:tc>
          <w:tcPr>
            <w:tcW w:w="7034" w:type="dxa"/>
          </w:tcPr>
          <w:p w14:paraId="379B7948" w14:textId="77777777" w:rsidR="00B95C03" w:rsidRPr="00EC03A9" w:rsidRDefault="00B95C03" w:rsidP="006F6D99">
            <w:pPr>
              <w:rPr>
                <w:rFonts w:ascii="Tahoma" w:eastAsia="Calibri" w:hAnsi="Tahoma" w:cs="Tahoma"/>
              </w:rPr>
            </w:pPr>
            <w:r w:rsidRPr="00EC03A9">
              <w:rPr>
                <w:rFonts w:ascii="Tahoma" w:eastAsia="Calibri" w:hAnsi="Tahoma" w:cs="Tahoma"/>
              </w:rPr>
              <w:t>1) Железнодорожные подъездные пути, адрес: Россия, Красноярский край, г. Красноярск, от с.п. № 907 по территории грузового двора по ул. Коммунальная, д. 2, кадастровый номер 24:50:0000000:6633,</w:t>
            </w:r>
          </w:p>
          <w:p w14:paraId="62888690" w14:textId="77777777" w:rsidR="00B95C03" w:rsidRPr="00EC03A9" w:rsidRDefault="00B95C03" w:rsidP="006F6D99">
            <w:pPr>
              <w:rPr>
                <w:rFonts w:ascii="Tahoma" w:eastAsia="Calibri" w:hAnsi="Tahoma" w:cs="Tahoma"/>
              </w:rPr>
            </w:pPr>
            <w:r w:rsidRPr="00EC03A9">
              <w:rPr>
                <w:rFonts w:ascii="Tahoma" w:eastAsia="Calibri" w:hAnsi="Tahoma" w:cs="Tahoma"/>
              </w:rPr>
              <w:t>-  Колея - 1520 мм,</w:t>
            </w:r>
          </w:p>
          <w:p w14:paraId="2A9F2020" w14:textId="77777777" w:rsidR="00B95C03" w:rsidRPr="00EC03A9" w:rsidRDefault="00B95C03" w:rsidP="006F6D99">
            <w:pPr>
              <w:rPr>
                <w:rFonts w:ascii="Tahoma" w:eastAsia="Calibri" w:hAnsi="Tahoma" w:cs="Tahoma"/>
              </w:rPr>
            </w:pPr>
            <w:r w:rsidRPr="00EC03A9">
              <w:rPr>
                <w:rFonts w:ascii="Tahoma" w:eastAsia="Calibri" w:hAnsi="Tahoma" w:cs="Tahoma"/>
              </w:rPr>
              <w:t>- Тип рельса – Р50, Р65</w:t>
            </w:r>
          </w:p>
          <w:p w14:paraId="35A02EFD" w14:textId="77777777" w:rsidR="00B95C03" w:rsidRPr="00EC03A9" w:rsidRDefault="00B95C03" w:rsidP="006F6D99">
            <w:pPr>
              <w:rPr>
                <w:rFonts w:ascii="Tahoma" w:eastAsia="Calibri" w:hAnsi="Tahoma" w:cs="Tahoma"/>
              </w:rPr>
            </w:pPr>
            <w:r w:rsidRPr="00EC03A9">
              <w:rPr>
                <w:rFonts w:ascii="Tahoma" w:eastAsia="Calibri" w:hAnsi="Tahoma" w:cs="Tahoma"/>
              </w:rPr>
              <w:t>- Стыковые скрепления - металлические накладки,</w:t>
            </w:r>
          </w:p>
          <w:p w14:paraId="5D375EB3" w14:textId="77777777" w:rsidR="00B95C03" w:rsidRPr="00EC03A9" w:rsidRDefault="00B95C03" w:rsidP="006F6D99">
            <w:pPr>
              <w:rPr>
                <w:rFonts w:ascii="Tahoma" w:eastAsia="Calibri" w:hAnsi="Tahoma" w:cs="Tahoma"/>
              </w:rPr>
            </w:pPr>
            <w:r w:rsidRPr="00EC03A9">
              <w:rPr>
                <w:rFonts w:ascii="Tahoma" w:eastAsia="Calibri" w:hAnsi="Tahoma" w:cs="Tahoma"/>
              </w:rPr>
              <w:t>- Рельсовые скрепления – подкладки на костылях с шагом 500 мм.</w:t>
            </w:r>
          </w:p>
          <w:p w14:paraId="3038DB1C"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Ремонт путей:</w:t>
            </w:r>
          </w:p>
          <w:p w14:paraId="103A9219"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  замена деревянных шпал,</w:t>
            </w:r>
          </w:p>
          <w:p w14:paraId="32038327"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  замена деревянных брусьев на стрелочных переводах,</w:t>
            </w:r>
          </w:p>
          <w:p w14:paraId="4BCB403D"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  частичная замена костылей скреплений,</w:t>
            </w:r>
          </w:p>
          <w:p w14:paraId="4F6C5287"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 xml:space="preserve">  -  замена балласта,</w:t>
            </w:r>
          </w:p>
          <w:p w14:paraId="09A6F43D"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 рихтовка и выправка путей.</w:t>
            </w:r>
          </w:p>
          <w:p w14:paraId="64F490EA" w14:textId="77777777" w:rsidR="00B95C03" w:rsidRPr="00EC03A9" w:rsidRDefault="00B95C03" w:rsidP="006F6D99">
            <w:pPr>
              <w:rPr>
                <w:rFonts w:ascii="Tahoma" w:eastAsia="Calibri" w:hAnsi="Tahoma" w:cs="Tahoma"/>
                <w:bCs/>
              </w:rPr>
            </w:pPr>
            <w:r w:rsidRPr="00EC03A9">
              <w:rPr>
                <w:rFonts w:ascii="Tahoma" w:eastAsia="Calibri" w:hAnsi="Tahoma" w:cs="Tahoma"/>
                <w:bCs/>
              </w:rPr>
              <w:t>2) Не менее чем за пять календарных дней до начала работ Подрядчик направляет Заказчику на согласование список персонала, привлекаемого для выполнения работ, и проект производства работ (далее ППР).</w:t>
            </w:r>
          </w:p>
          <w:p w14:paraId="15684929" w14:textId="77777777" w:rsidR="00B95C03" w:rsidRPr="00EC03A9" w:rsidRDefault="00B95C03" w:rsidP="006F6D99">
            <w:pPr>
              <w:rPr>
                <w:rFonts w:ascii="Tahoma" w:eastAsia="Calibri" w:hAnsi="Tahoma" w:cs="Tahoma"/>
                <w:bCs/>
              </w:rPr>
            </w:pPr>
            <w:r w:rsidRPr="00EC03A9">
              <w:rPr>
                <w:rFonts w:ascii="Tahoma" w:eastAsia="Calibri" w:hAnsi="Tahoma" w:cs="Tahoma"/>
                <w:bCs/>
              </w:rPr>
              <w:t xml:space="preserve">3) </w:t>
            </w:r>
            <w:r w:rsidRPr="00EC03A9">
              <w:rPr>
                <w:rFonts w:ascii="Tahoma" w:eastAsia="Calibri" w:hAnsi="Tahoma" w:cs="Tahoma"/>
              </w:rPr>
              <w:t>Выполнение работ ведется согласно ведомости объемов работ (Приложение №2 к техническому заданию) с применением давальческих материалов.</w:t>
            </w:r>
          </w:p>
          <w:p w14:paraId="5CCB6FCD" w14:textId="77777777" w:rsidR="00B95C03" w:rsidRPr="00EC03A9" w:rsidRDefault="00B95C03" w:rsidP="006F6D99">
            <w:pPr>
              <w:rPr>
                <w:rFonts w:ascii="Tahoma" w:eastAsia="Calibri" w:hAnsi="Tahoma" w:cs="Tahoma"/>
                <w:bCs/>
              </w:rPr>
            </w:pPr>
            <w:r w:rsidRPr="00EC03A9">
              <w:rPr>
                <w:rFonts w:ascii="Tahoma" w:eastAsia="Calibri" w:hAnsi="Tahoma" w:cs="Tahoma"/>
                <w:bCs/>
              </w:rPr>
              <w:t>4) В стоимость работ должны быть включены все расходы Подрядчика, связанные с выполнением работ, доставкой к объекту рабочих, оборудования и материалов, уборкой территории и вывозом строительного мусора.</w:t>
            </w:r>
          </w:p>
          <w:p w14:paraId="038CF760" w14:textId="77777777" w:rsidR="00B95C03" w:rsidRPr="00EC03A9" w:rsidRDefault="00B95C03" w:rsidP="006F6D99">
            <w:pPr>
              <w:rPr>
                <w:rFonts w:ascii="Tahoma" w:eastAsia="Calibri" w:hAnsi="Tahoma" w:cs="Tahoma"/>
                <w:bCs/>
              </w:rPr>
            </w:pPr>
            <w:r w:rsidRPr="00EC03A9">
              <w:rPr>
                <w:rFonts w:ascii="Tahoma" w:eastAsia="Calibri" w:hAnsi="Tahoma" w:cs="Tahoma"/>
                <w:bCs/>
              </w:rPr>
              <w:t>5) Все демонтируемые негодные шпалы и брусья складируются Подрядчиком в специально отведенном Заказчиком для этого месте.</w:t>
            </w:r>
          </w:p>
          <w:p w14:paraId="51FAC091" w14:textId="75876071" w:rsidR="00B95C03" w:rsidRPr="00EC03A9" w:rsidRDefault="00B95C03" w:rsidP="006F6D99">
            <w:pPr>
              <w:rPr>
                <w:rFonts w:ascii="Tahoma" w:eastAsia="Calibri" w:hAnsi="Tahoma" w:cs="Tahoma"/>
                <w:bCs/>
              </w:rPr>
            </w:pPr>
            <w:r w:rsidRPr="00EC03A9">
              <w:rPr>
                <w:rFonts w:ascii="Tahoma" w:eastAsia="Calibri" w:hAnsi="Tahoma" w:cs="Tahoma"/>
                <w:bCs/>
              </w:rPr>
              <w:t>6) Демонтируемые металлические части складируются Подрядчиком в специально отведенном Заказчиком для этого месте и передаются по форме НН.М-35</w:t>
            </w:r>
            <w:r w:rsidR="003A7969">
              <w:rPr>
                <w:rFonts w:ascii="Tahoma" w:eastAsia="Calibri" w:hAnsi="Tahoma" w:cs="Tahoma"/>
                <w:bCs/>
              </w:rPr>
              <w:t>.1</w:t>
            </w:r>
            <w:r w:rsidRPr="00EC03A9">
              <w:rPr>
                <w:rFonts w:ascii="Tahoma" w:eastAsia="Calibri" w:hAnsi="Tahoma" w:cs="Tahoma"/>
                <w:bCs/>
              </w:rPr>
              <w:t xml:space="preserve"> от Подрядчика Заказчику.</w:t>
            </w:r>
          </w:p>
          <w:p w14:paraId="1BBA5857" w14:textId="77777777" w:rsidR="00B95C03" w:rsidRPr="00EC03A9" w:rsidRDefault="00B95C03" w:rsidP="006F6D99">
            <w:pPr>
              <w:rPr>
                <w:rFonts w:ascii="Tahoma" w:eastAsia="Calibri" w:hAnsi="Tahoma" w:cs="Tahoma"/>
                <w:bCs/>
              </w:rPr>
            </w:pPr>
            <w:r w:rsidRPr="00EC03A9">
              <w:rPr>
                <w:rFonts w:ascii="Tahoma" w:eastAsia="Calibri" w:hAnsi="Tahoma" w:cs="Tahoma"/>
                <w:bCs/>
              </w:rPr>
              <w:t>7) Подрядчик обязан предоставить фото-фиксацию выполненных работ.</w:t>
            </w:r>
          </w:p>
          <w:p w14:paraId="56DBB707" w14:textId="77777777" w:rsidR="00B95C03" w:rsidRPr="00EC03A9" w:rsidRDefault="00B95C03" w:rsidP="006F6D99">
            <w:pPr>
              <w:rPr>
                <w:rFonts w:ascii="Tahoma" w:eastAsia="Calibri" w:hAnsi="Tahoma" w:cs="Tahoma"/>
                <w:bCs/>
              </w:rPr>
            </w:pPr>
            <w:r w:rsidRPr="00EC03A9">
              <w:rPr>
                <w:rFonts w:ascii="Tahoma" w:eastAsia="Calibri" w:hAnsi="Tahoma" w:cs="Tahoma"/>
                <w:bCs/>
              </w:rPr>
              <w:t>8) Работы производятся на действующем предприятии. Заказчик для соблюдения правил по охране труда при погрузочно-разгрузочных работах и размещении грузов должен предусмотреть возможность предоставления Подрядчику «окон» для проведения ремонтных работ.</w:t>
            </w:r>
          </w:p>
          <w:p w14:paraId="460974F0" w14:textId="77777777" w:rsidR="00B95C03" w:rsidRPr="00EC03A9" w:rsidRDefault="00B95C03" w:rsidP="006F6D99">
            <w:pPr>
              <w:rPr>
                <w:rFonts w:ascii="Tahoma" w:eastAsia="Calibri" w:hAnsi="Tahoma" w:cs="Tahoma"/>
                <w:bCs/>
              </w:rPr>
            </w:pPr>
            <w:r w:rsidRPr="00EC03A9">
              <w:rPr>
                <w:rFonts w:ascii="Tahoma" w:eastAsia="Calibri" w:hAnsi="Tahoma" w:cs="Tahoma"/>
                <w:bCs/>
              </w:rPr>
              <w:t>«Окна» для выполнения ремонта пути, их количество и продолжительность, период выполнения работ на участках должны предоставляться Подрядчику Заказчиком с согласования производственно-диспетчерского отдела (в момент отсутствия перегрузочных работ).</w:t>
            </w:r>
          </w:p>
          <w:p w14:paraId="73D7FC84" w14:textId="77777777" w:rsidR="00B95C03" w:rsidRPr="00EC03A9" w:rsidRDefault="00B95C03" w:rsidP="006F6D99">
            <w:pPr>
              <w:rPr>
                <w:rFonts w:ascii="Tahoma" w:eastAsia="Calibri" w:hAnsi="Tahoma" w:cs="Tahoma"/>
                <w:bCs/>
              </w:rPr>
            </w:pPr>
            <w:r w:rsidRPr="00EC03A9">
              <w:rPr>
                <w:rFonts w:ascii="Tahoma" w:eastAsia="Calibri" w:hAnsi="Tahoma" w:cs="Tahoma"/>
                <w:bCs/>
              </w:rPr>
              <w:t>«Окна» для ремонтных работ предоставляются в светлое время суток.</w:t>
            </w:r>
          </w:p>
          <w:p w14:paraId="3FFF5248" w14:textId="77777777" w:rsidR="00B95C03" w:rsidRPr="00EC03A9" w:rsidRDefault="00B95C03" w:rsidP="006F6D99">
            <w:pPr>
              <w:rPr>
                <w:rFonts w:ascii="Tahoma" w:eastAsia="Calibri" w:hAnsi="Tahoma" w:cs="Tahoma"/>
                <w:bCs/>
              </w:rPr>
            </w:pPr>
            <w:r w:rsidRPr="00EC03A9">
              <w:rPr>
                <w:rFonts w:ascii="Tahoma" w:eastAsia="Calibri" w:hAnsi="Tahoma" w:cs="Tahoma"/>
                <w:bCs/>
              </w:rPr>
              <w:lastRenderedPageBreak/>
              <w:t>За 2 (два) рабочих дня до даты начала выполнения работ Заказчик направляет Подрядчику письменное уведомление на адрес электронной почты, указанный в договоре, в котором указывается дата начала работ, объект, ориентировочный объем работ.</w:t>
            </w:r>
          </w:p>
          <w:p w14:paraId="41047796" w14:textId="77777777" w:rsidR="00B95C03" w:rsidRPr="00EC03A9" w:rsidRDefault="00B95C03" w:rsidP="006F6D99">
            <w:pPr>
              <w:rPr>
                <w:rFonts w:ascii="Tahoma" w:eastAsia="Calibri" w:hAnsi="Tahoma" w:cs="Tahoma"/>
                <w:bCs/>
              </w:rPr>
            </w:pPr>
            <w:r w:rsidRPr="00EC03A9">
              <w:rPr>
                <w:rFonts w:ascii="Tahoma" w:eastAsia="Calibri" w:hAnsi="Tahoma" w:cs="Tahoma"/>
                <w:bCs/>
              </w:rPr>
              <w:t>О дате приостановления/возобновления работ Заказчик должен уведомить Подрядчика письменным уведомлением, направленным на адрес электронной почты, указанный в договоре, за 2 (два) рабочих дня до даты приостановления/возобновления работ.</w:t>
            </w:r>
          </w:p>
          <w:p w14:paraId="636C90C1" w14:textId="77777777" w:rsidR="00B95C03" w:rsidRPr="00EC03A9" w:rsidRDefault="00B95C03" w:rsidP="006F6D99">
            <w:pPr>
              <w:rPr>
                <w:rFonts w:ascii="Tahoma" w:eastAsia="Calibri" w:hAnsi="Tahoma" w:cs="Tahoma"/>
                <w:bCs/>
              </w:rPr>
            </w:pPr>
            <w:r w:rsidRPr="00EC03A9">
              <w:rPr>
                <w:rFonts w:ascii="Tahoma" w:eastAsia="Calibri" w:hAnsi="Tahoma" w:cs="Tahoma"/>
                <w:bCs/>
              </w:rPr>
              <w:t>9) Подрядчик своими силами или за свой счет обеспечивает на месте производства работ наличие необходимых инструментов,  приспособлений и средств малой механизации для выполнения работ.</w:t>
            </w:r>
          </w:p>
        </w:tc>
      </w:tr>
      <w:tr w:rsidR="00B95C03" w:rsidRPr="00EC03A9" w14:paraId="335B1FEA" w14:textId="77777777" w:rsidTr="006F6D99">
        <w:trPr>
          <w:trHeight w:val="422"/>
        </w:trPr>
        <w:tc>
          <w:tcPr>
            <w:tcW w:w="586" w:type="dxa"/>
          </w:tcPr>
          <w:p w14:paraId="5487B389"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5.</w:t>
            </w:r>
          </w:p>
        </w:tc>
        <w:tc>
          <w:tcPr>
            <w:tcW w:w="2498" w:type="dxa"/>
          </w:tcPr>
          <w:p w14:paraId="74FF641C" w14:textId="77777777" w:rsidR="00B95C03" w:rsidRPr="00EC03A9" w:rsidRDefault="00B95C03" w:rsidP="006F6D99">
            <w:pPr>
              <w:rPr>
                <w:rFonts w:ascii="Tahoma" w:eastAsia="Calibri" w:hAnsi="Tahoma" w:cs="Tahoma"/>
              </w:rPr>
            </w:pPr>
            <w:r w:rsidRPr="00EC03A9">
              <w:rPr>
                <w:rFonts w:ascii="Tahoma" w:eastAsia="Calibri" w:hAnsi="Tahoma" w:cs="Tahoma"/>
              </w:rPr>
              <w:t>Требования к качеству и безопасности производства работ.</w:t>
            </w:r>
          </w:p>
        </w:tc>
        <w:tc>
          <w:tcPr>
            <w:tcW w:w="7034" w:type="dxa"/>
          </w:tcPr>
          <w:p w14:paraId="04B0821B" w14:textId="77777777" w:rsidR="00B95C03" w:rsidRPr="00EC03A9" w:rsidRDefault="00B95C03" w:rsidP="00B95C03">
            <w:pPr>
              <w:numPr>
                <w:ilvl w:val="0"/>
                <w:numId w:val="31"/>
              </w:numPr>
              <w:jc w:val="both"/>
              <w:rPr>
                <w:rFonts w:ascii="Tahoma" w:eastAsia="Calibri" w:hAnsi="Tahoma" w:cs="Tahoma"/>
              </w:rPr>
            </w:pPr>
            <w:r w:rsidRPr="00EC03A9">
              <w:rPr>
                <w:rFonts w:ascii="Tahoma" w:eastAsia="Calibri" w:hAnsi="Tahoma" w:cs="Tahoma"/>
              </w:rPr>
              <w:t>Все работы выполнять</w:t>
            </w:r>
            <w:r>
              <w:rPr>
                <w:rFonts w:ascii="Tahoma" w:eastAsia="Calibri" w:hAnsi="Tahoma" w:cs="Tahoma"/>
              </w:rPr>
              <w:t xml:space="preserve">, в том числе, </w:t>
            </w:r>
            <w:r w:rsidRPr="00EC03A9">
              <w:rPr>
                <w:rFonts w:ascii="Tahoma" w:eastAsia="Calibri" w:hAnsi="Tahoma" w:cs="Tahoma"/>
              </w:rPr>
              <w:t xml:space="preserve"> в соответствии с:</w:t>
            </w:r>
          </w:p>
          <w:p w14:paraId="027C0A13" w14:textId="77777777" w:rsidR="00B95C03" w:rsidRPr="00EC03A9" w:rsidRDefault="00B95C03" w:rsidP="006F6D99">
            <w:pPr>
              <w:rPr>
                <w:rFonts w:ascii="Tahoma" w:eastAsia="Calibri" w:hAnsi="Tahoma" w:cs="Tahoma"/>
              </w:rPr>
            </w:pPr>
            <w:r w:rsidRPr="00EC03A9">
              <w:rPr>
                <w:rFonts w:ascii="Tahoma" w:eastAsia="Calibri" w:hAnsi="Tahoma" w:cs="Tahoma"/>
              </w:rPr>
              <w:t>- нормами и требованиями «Инструкции по текущему содержанию железнодорожного пути», утв. Распоряжением ОАО «РЖД» от 14.11.2016 №2288р;</w:t>
            </w:r>
          </w:p>
          <w:p w14:paraId="6B9B1A38"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 «Правилами технической эксплуатации железных дорог Российской Федерации», утв. Приказом Минтранса РФ от 23.06.2022 №250;</w:t>
            </w:r>
          </w:p>
          <w:p w14:paraId="3849D3B4" w14:textId="77777777" w:rsidR="00B95C03" w:rsidRPr="00EC03A9" w:rsidRDefault="00B95C03" w:rsidP="006F6D99">
            <w:pPr>
              <w:rPr>
                <w:rFonts w:ascii="Tahoma" w:eastAsia="Calibri" w:hAnsi="Tahoma" w:cs="Tahoma"/>
                <w:bCs/>
              </w:rPr>
            </w:pPr>
            <w:r w:rsidRPr="00EC03A9">
              <w:rPr>
                <w:rFonts w:ascii="Tahoma" w:eastAsia="Calibri" w:hAnsi="Tahoma" w:cs="Tahoma"/>
              </w:rPr>
              <w:t>- главой 37 ГК РФ,</w:t>
            </w:r>
          </w:p>
          <w:p w14:paraId="034B6674" w14:textId="77777777" w:rsidR="00B95C03" w:rsidRPr="00EC03A9" w:rsidRDefault="00B95C03" w:rsidP="006F6D99">
            <w:pPr>
              <w:rPr>
                <w:rFonts w:ascii="Tahoma" w:eastAsia="Calibri" w:hAnsi="Tahoma" w:cs="Tahoma"/>
              </w:rPr>
            </w:pPr>
            <w:r w:rsidRPr="00EC03A9">
              <w:rPr>
                <w:rFonts w:ascii="Tahoma" w:eastAsia="Calibri" w:hAnsi="Tahoma" w:cs="Tahoma"/>
              </w:rPr>
              <w:t>- Федеральным законом № 7-ФЗ от 10.01.2002 «Об охране окружающей среды»;</w:t>
            </w:r>
          </w:p>
          <w:p w14:paraId="7EA61D3E" w14:textId="77777777" w:rsidR="00B95C03" w:rsidRPr="00EC03A9" w:rsidRDefault="00B95C03" w:rsidP="006F6D99">
            <w:pPr>
              <w:rPr>
                <w:rFonts w:ascii="Tahoma" w:eastAsia="Calibri" w:hAnsi="Tahoma" w:cs="Tahoma"/>
              </w:rPr>
            </w:pPr>
            <w:r w:rsidRPr="00EC03A9">
              <w:rPr>
                <w:rFonts w:ascii="Tahoma" w:eastAsia="Calibri" w:hAnsi="Tahoma" w:cs="Tahoma"/>
                <w:bCs/>
              </w:rPr>
              <w:t xml:space="preserve">- СП </w:t>
            </w:r>
            <w:r w:rsidRPr="00EC03A9">
              <w:rPr>
                <w:rFonts w:ascii="Tahoma" w:eastAsia="Calibri" w:hAnsi="Tahoma" w:cs="Tahoma"/>
              </w:rPr>
              <w:t>49.13330.2010 О принятии строительных норм и правил Российской Федерации "Безопасность труда в строительстве. Часть I. Общие требования" СНиП 12-03-2001 Безопасность труда в строительстве. Часть 1. Общие требования;</w:t>
            </w:r>
          </w:p>
          <w:p w14:paraId="45BCE111" w14:textId="77777777" w:rsidR="00B95C03" w:rsidRPr="00EC03A9" w:rsidRDefault="00B95C03" w:rsidP="006F6D99">
            <w:pPr>
              <w:rPr>
                <w:rFonts w:ascii="Tahoma" w:eastAsia="Calibri" w:hAnsi="Tahoma" w:cs="Tahoma"/>
              </w:rPr>
            </w:pPr>
            <w:r w:rsidRPr="00EC03A9">
              <w:rPr>
                <w:rFonts w:ascii="Tahoma" w:eastAsia="Calibri" w:hAnsi="Tahoma" w:cs="Tahoma"/>
              </w:rPr>
              <w:t>- СНиП 12-04-2002 О принятии строительных норм и правил Российской Федерации "Безопасность труда в строительстве. Часть 2. Строительное производство";</w:t>
            </w:r>
          </w:p>
          <w:p w14:paraId="7A131839" w14:textId="77777777" w:rsidR="00B95C03" w:rsidRPr="00EC03A9" w:rsidRDefault="00B95C03" w:rsidP="006F6D99">
            <w:pPr>
              <w:rPr>
                <w:rFonts w:ascii="Tahoma" w:eastAsia="Calibri" w:hAnsi="Tahoma" w:cs="Tahoma"/>
              </w:rPr>
            </w:pPr>
            <w:r w:rsidRPr="00EC03A9">
              <w:rPr>
                <w:rFonts w:ascii="Tahoma" w:eastAsia="Calibri" w:hAnsi="Tahoma" w:cs="Tahoma"/>
                <w:bCs/>
              </w:rPr>
              <w:t xml:space="preserve">- </w:t>
            </w:r>
            <w:r w:rsidRPr="00EC03A9">
              <w:rPr>
                <w:rFonts w:ascii="Tahoma" w:eastAsia="Calibri" w:hAnsi="Tahoma" w:cs="Tahoma"/>
              </w:rPr>
              <w:t>Приказом Министерства труда и социальной защиты Российской Федерации от 20.12.2022 N 797н</w:t>
            </w:r>
          </w:p>
          <w:p w14:paraId="499534BF" w14:textId="77777777" w:rsidR="00B95C03" w:rsidRPr="00EC03A9" w:rsidRDefault="00B95C03" w:rsidP="006F6D99">
            <w:pPr>
              <w:rPr>
                <w:rFonts w:ascii="Tahoma" w:eastAsia="Calibri" w:hAnsi="Tahoma" w:cs="Tahoma"/>
              </w:rPr>
            </w:pPr>
            <w:r w:rsidRPr="00EC03A9">
              <w:rPr>
                <w:rFonts w:ascii="Tahoma" w:eastAsia="Calibri" w:hAnsi="Tahoma" w:cs="Tahoma"/>
              </w:rPr>
              <w:t>"Об утверждении профессионального стандарта "Работник по ремонту и текущему содержанию железнодорожного пути";</w:t>
            </w:r>
          </w:p>
          <w:p w14:paraId="7C156EE8"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 Установленными в АО «КРП» требований промышленной безопасности, охраны труда и экологии, пожарной безопасности.</w:t>
            </w:r>
          </w:p>
          <w:p w14:paraId="5D4CAD38" w14:textId="77777777" w:rsidR="00B95C03" w:rsidRPr="00EC03A9" w:rsidRDefault="00B95C03" w:rsidP="006F6D99">
            <w:pPr>
              <w:rPr>
                <w:rFonts w:ascii="Tahoma" w:eastAsia="Calibri" w:hAnsi="Tahoma" w:cs="Tahoma"/>
              </w:rPr>
            </w:pPr>
            <w:r w:rsidRPr="00EC03A9">
              <w:rPr>
                <w:rFonts w:ascii="Tahoma" w:eastAsia="Calibri" w:hAnsi="Tahoma" w:cs="Tahoma"/>
              </w:rPr>
              <w:t>2. Подрядчик несет ответственность за безопасное производство работ и сохранность собственных материалов и оборудования.</w:t>
            </w:r>
          </w:p>
          <w:p w14:paraId="619E2FC2" w14:textId="77777777" w:rsidR="00B95C03" w:rsidRPr="00EC03A9" w:rsidRDefault="00B95C03" w:rsidP="006F6D99">
            <w:pPr>
              <w:rPr>
                <w:rFonts w:ascii="Tahoma" w:eastAsia="Calibri" w:hAnsi="Tahoma" w:cs="Tahoma"/>
              </w:rPr>
            </w:pPr>
            <w:r w:rsidRPr="00EC03A9">
              <w:rPr>
                <w:rFonts w:ascii="Tahoma" w:eastAsia="Calibri" w:hAnsi="Tahoma" w:cs="Tahoma"/>
              </w:rPr>
              <w:t xml:space="preserve">3.  Подрядчик своевременно устраняет за свой счет все недостатки и дефекты, возникшие по вине </w:t>
            </w:r>
            <w:r>
              <w:rPr>
                <w:rFonts w:ascii="Tahoma" w:eastAsia="Calibri" w:hAnsi="Tahoma" w:cs="Tahoma"/>
              </w:rPr>
              <w:t>П</w:t>
            </w:r>
            <w:r w:rsidRPr="00EC03A9">
              <w:rPr>
                <w:rFonts w:ascii="Tahoma" w:eastAsia="Calibri" w:hAnsi="Tahoma" w:cs="Tahoma"/>
              </w:rPr>
              <w:t>одрядчика.</w:t>
            </w:r>
          </w:p>
          <w:p w14:paraId="0C9B0D55" w14:textId="77777777" w:rsidR="00B95C03" w:rsidRPr="00EC03A9" w:rsidRDefault="00B95C03" w:rsidP="006F6D99">
            <w:pPr>
              <w:rPr>
                <w:rFonts w:ascii="Tahoma" w:eastAsia="Calibri" w:hAnsi="Tahoma" w:cs="Tahoma"/>
              </w:rPr>
            </w:pPr>
            <w:r w:rsidRPr="00EC03A9">
              <w:rPr>
                <w:rFonts w:ascii="Tahoma" w:eastAsia="Calibri" w:hAnsi="Tahoma" w:cs="Tahoma"/>
              </w:rPr>
              <w:t>4. Подрядчик несет ответственность за все действия своего персонала и/или персонала Субподрядчика, в случае его привлечения, в том числе и за соблюдение персоналом законодательства РФ.</w:t>
            </w:r>
          </w:p>
        </w:tc>
      </w:tr>
      <w:tr w:rsidR="00B95C03" w:rsidRPr="00EC03A9" w14:paraId="591AAE7F" w14:textId="77777777" w:rsidTr="006F6D99">
        <w:trPr>
          <w:trHeight w:val="1409"/>
        </w:trPr>
        <w:tc>
          <w:tcPr>
            <w:tcW w:w="586" w:type="dxa"/>
          </w:tcPr>
          <w:p w14:paraId="49E42A06"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 xml:space="preserve"> 6.</w:t>
            </w:r>
          </w:p>
        </w:tc>
        <w:tc>
          <w:tcPr>
            <w:tcW w:w="2498" w:type="dxa"/>
          </w:tcPr>
          <w:p w14:paraId="512D1619" w14:textId="77777777" w:rsidR="00B95C03" w:rsidRPr="00EC03A9" w:rsidRDefault="00B95C03" w:rsidP="006F6D99">
            <w:pPr>
              <w:rPr>
                <w:rFonts w:ascii="Tahoma" w:eastAsia="Calibri" w:hAnsi="Tahoma" w:cs="Tahoma"/>
              </w:rPr>
            </w:pPr>
            <w:r w:rsidRPr="00EC03A9">
              <w:rPr>
                <w:rFonts w:ascii="Tahoma" w:eastAsia="Calibri" w:hAnsi="Tahoma" w:cs="Tahoma"/>
              </w:rPr>
              <w:t>Гарантийные обязательства.</w:t>
            </w:r>
          </w:p>
        </w:tc>
        <w:tc>
          <w:tcPr>
            <w:tcW w:w="7034" w:type="dxa"/>
          </w:tcPr>
          <w:p w14:paraId="49B5A8D4" w14:textId="77777777" w:rsidR="00B95C03" w:rsidRPr="00EC03A9" w:rsidRDefault="00B95C03" w:rsidP="006F6D99">
            <w:pPr>
              <w:rPr>
                <w:rFonts w:ascii="Tahoma" w:eastAsia="Calibri" w:hAnsi="Tahoma" w:cs="Tahoma"/>
              </w:rPr>
            </w:pPr>
            <w:r w:rsidRPr="00EC03A9">
              <w:rPr>
                <w:rFonts w:ascii="Tahoma" w:eastAsia="Calibri" w:hAnsi="Tahoma" w:cs="Tahoma"/>
              </w:rPr>
              <w:t>Подрядчик</w:t>
            </w:r>
            <w:r w:rsidRPr="00EC03A9">
              <w:rPr>
                <w:rFonts w:ascii="Tahoma" w:eastAsia="Calibri" w:hAnsi="Tahoma" w:cs="Tahoma"/>
                <w:lang w:val="x-none"/>
              </w:rPr>
              <w:t xml:space="preserve"> </w:t>
            </w:r>
            <w:r w:rsidRPr="00EC03A9">
              <w:rPr>
                <w:rFonts w:ascii="Tahoma" w:eastAsia="Calibri" w:hAnsi="Tahoma" w:cs="Tahoma"/>
              </w:rPr>
              <w:t xml:space="preserve">гарантирует </w:t>
            </w:r>
            <w:r w:rsidRPr="00EC03A9">
              <w:rPr>
                <w:rFonts w:ascii="Tahoma" w:eastAsia="Calibri" w:hAnsi="Tahoma" w:cs="Tahoma"/>
                <w:lang w:val="x-none"/>
              </w:rPr>
              <w:t>качество и сроки выполняемых работ в соответствии с договором. Гаранти</w:t>
            </w:r>
            <w:r w:rsidRPr="00EC03A9">
              <w:rPr>
                <w:rFonts w:ascii="Tahoma" w:eastAsia="Calibri" w:hAnsi="Tahoma" w:cs="Tahoma"/>
              </w:rPr>
              <w:t>йн</w:t>
            </w:r>
            <w:r w:rsidRPr="00EC03A9">
              <w:rPr>
                <w:rFonts w:ascii="Tahoma" w:eastAsia="Calibri" w:hAnsi="Tahoma" w:cs="Tahoma"/>
                <w:lang w:val="x-none"/>
              </w:rPr>
              <w:t xml:space="preserve">ый срок </w:t>
            </w:r>
            <w:r w:rsidRPr="00EC03A9">
              <w:rPr>
                <w:rFonts w:ascii="Tahoma" w:eastAsia="Calibri" w:hAnsi="Tahoma" w:cs="Tahoma"/>
              </w:rPr>
              <w:t>на результат выполненных</w:t>
            </w:r>
            <w:r w:rsidRPr="00EC03A9">
              <w:rPr>
                <w:rFonts w:ascii="Tahoma" w:eastAsia="Calibri" w:hAnsi="Tahoma" w:cs="Tahoma"/>
                <w:lang w:val="x-none"/>
              </w:rPr>
              <w:t xml:space="preserve"> работ </w:t>
            </w:r>
            <w:r w:rsidRPr="00EC03A9">
              <w:rPr>
                <w:rFonts w:ascii="Tahoma" w:eastAsia="Calibri" w:hAnsi="Tahoma" w:cs="Tahoma"/>
              </w:rPr>
              <w:t xml:space="preserve">и примененных материалов </w:t>
            </w:r>
            <w:r w:rsidRPr="00EC03A9">
              <w:rPr>
                <w:rFonts w:ascii="Tahoma" w:eastAsia="Calibri" w:hAnsi="Tahoma" w:cs="Tahoma"/>
                <w:lang w:val="x-none"/>
              </w:rPr>
              <w:t xml:space="preserve">устанавливается продолжительностью </w:t>
            </w:r>
            <w:r w:rsidRPr="00EC03A9">
              <w:rPr>
                <w:rFonts w:ascii="Tahoma" w:eastAsia="Calibri" w:hAnsi="Tahoma" w:cs="Tahoma"/>
              </w:rPr>
              <w:t>24</w:t>
            </w:r>
            <w:r w:rsidRPr="00EC03A9">
              <w:rPr>
                <w:rFonts w:ascii="Tahoma" w:eastAsia="Calibri" w:hAnsi="Tahoma" w:cs="Tahoma"/>
                <w:lang w:val="x-none"/>
              </w:rPr>
              <w:t xml:space="preserve"> месяц</w:t>
            </w:r>
            <w:r w:rsidRPr="00EC03A9">
              <w:rPr>
                <w:rFonts w:ascii="Tahoma" w:eastAsia="Calibri" w:hAnsi="Tahoma" w:cs="Tahoma"/>
              </w:rPr>
              <w:t>а</w:t>
            </w:r>
            <w:r w:rsidRPr="00EC03A9">
              <w:rPr>
                <w:rFonts w:ascii="Tahoma" w:eastAsia="Calibri" w:hAnsi="Tahoma" w:cs="Tahoma"/>
                <w:lang w:val="x-none"/>
              </w:rPr>
              <w:t xml:space="preserve"> со дня приемки выполненных работ</w:t>
            </w:r>
            <w:r>
              <w:rPr>
                <w:rFonts w:ascii="Tahoma" w:eastAsia="Calibri" w:hAnsi="Tahoma" w:cs="Tahoma"/>
              </w:rPr>
              <w:t xml:space="preserve"> Заказчиком</w:t>
            </w:r>
            <w:r w:rsidRPr="00EC03A9">
              <w:rPr>
                <w:rFonts w:ascii="Tahoma" w:eastAsia="Calibri" w:hAnsi="Tahoma" w:cs="Tahoma"/>
              </w:rPr>
              <w:t>.</w:t>
            </w:r>
          </w:p>
        </w:tc>
      </w:tr>
      <w:tr w:rsidR="00B95C03" w:rsidRPr="00EC03A9" w14:paraId="555D5C98" w14:textId="77777777" w:rsidTr="006F6D99">
        <w:trPr>
          <w:trHeight w:val="1862"/>
        </w:trPr>
        <w:tc>
          <w:tcPr>
            <w:tcW w:w="586" w:type="dxa"/>
          </w:tcPr>
          <w:p w14:paraId="6FA52409" w14:textId="77777777" w:rsidR="00B95C03" w:rsidRPr="00EC03A9" w:rsidRDefault="00B95C03" w:rsidP="006F6D99">
            <w:pPr>
              <w:rPr>
                <w:rFonts w:ascii="Tahoma" w:eastAsia="Calibri" w:hAnsi="Tahoma" w:cs="Tahoma"/>
              </w:rPr>
            </w:pPr>
            <w:r w:rsidRPr="00EC03A9">
              <w:rPr>
                <w:rFonts w:ascii="Tahoma" w:eastAsia="Calibri" w:hAnsi="Tahoma" w:cs="Tahoma"/>
              </w:rPr>
              <w:t>7.</w:t>
            </w:r>
          </w:p>
        </w:tc>
        <w:tc>
          <w:tcPr>
            <w:tcW w:w="2498" w:type="dxa"/>
          </w:tcPr>
          <w:p w14:paraId="2D646EAC" w14:textId="77777777" w:rsidR="00B95C03" w:rsidRPr="00EC03A9" w:rsidRDefault="00B95C03" w:rsidP="006F6D99">
            <w:pPr>
              <w:rPr>
                <w:rFonts w:ascii="Tahoma" w:eastAsia="Calibri" w:hAnsi="Tahoma" w:cs="Tahoma"/>
              </w:rPr>
            </w:pPr>
            <w:r w:rsidRPr="00EC03A9">
              <w:rPr>
                <w:rFonts w:ascii="Tahoma" w:eastAsia="Calibri" w:hAnsi="Tahoma" w:cs="Tahoma"/>
              </w:rPr>
              <w:t>Требование к документации передаваемой Заказчику.</w:t>
            </w:r>
          </w:p>
        </w:tc>
        <w:tc>
          <w:tcPr>
            <w:tcW w:w="7034" w:type="dxa"/>
          </w:tcPr>
          <w:p w14:paraId="00F68AA4" w14:textId="77777777" w:rsidR="00B95C03" w:rsidRPr="00EC03A9" w:rsidRDefault="00B95C03" w:rsidP="006F6D99">
            <w:pPr>
              <w:rPr>
                <w:rFonts w:ascii="Tahoma" w:eastAsia="Calibri" w:hAnsi="Tahoma" w:cs="Tahoma"/>
                <w:bCs/>
              </w:rPr>
            </w:pPr>
            <w:r w:rsidRPr="00EC03A9">
              <w:rPr>
                <w:rFonts w:ascii="Tahoma" w:eastAsia="Calibri" w:hAnsi="Tahoma" w:cs="Tahoma"/>
                <w:bCs/>
              </w:rPr>
              <w:t>Перед началом работ Подрядчик направляет Заказчику:</w:t>
            </w:r>
          </w:p>
          <w:p w14:paraId="0D315401" w14:textId="77777777" w:rsidR="00B95C03" w:rsidRPr="00EC03A9" w:rsidRDefault="00B95C03" w:rsidP="006F6D99">
            <w:pPr>
              <w:rPr>
                <w:rFonts w:ascii="Tahoma" w:eastAsia="Calibri" w:hAnsi="Tahoma" w:cs="Tahoma"/>
                <w:bCs/>
              </w:rPr>
            </w:pPr>
            <w:r w:rsidRPr="00EC03A9">
              <w:rPr>
                <w:rFonts w:ascii="Tahoma" w:eastAsia="Calibri" w:hAnsi="Tahoma" w:cs="Tahoma"/>
                <w:bCs/>
              </w:rPr>
              <w:t>- Проект производства работ (ППР).</w:t>
            </w:r>
          </w:p>
          <w:p w14:paraId="3870541A" w14:textId="77777777" w:rsidR="00B95C03" w:rsidRPr="00EC03A9" w:rsidRDefault="00B95C03" w:rsidP="006F6D99">
            <w:pPr>
              <w:rPr>
                <w:rFonts w:ascii="Tahoma" w:eastAsia="Calibri" w:hAnsi="Tahoma" w:cs="Tahoma"/>
                <w:bCs/>
              </w:rPr>
            </w:pPr>
            <w:r w:rsidRPr="00EC03A9">
              <w:rPr>
                <w:rFonts w:ascii="Tahoma" w:eastAsia="Calibri" w:hAnsi="Tahoma" w:cs="Tahoma"/>
                <w:bCs/>
              </w:rPr>
              <w:t xml:space="preserve">По окончании работ Подрядчик предоставляет следующие документы: </w:t>
            </w:r>
            <w:r w:rsidRPr="00EC03A9">
              <w:rPr>
                <w:rFonts w:ascii="Tahoma" w:eastAsia="Calibri" w:hAnsi="Tahoma" w:cs="Tahoma"/>
                <w:bCs/>
              </w:rPr>
              <w:tab/>
            </w:r>
          </w:p>
          <w:p w14:paraId="48572F17" w14:textId="77777777" w:rsidR="00B95C03" w:rsidRPr="00EC03A9" w:rsidRDefault="00B95C03" w:rsidP="006F6D99">
            <w:pPr>
              <w:rPr>
                <w:rFonts w:ascii="Tahoma" w:eastAsia="Calibri" w:hAnsi="Tahoma" w:cs="Tahoma"/>
              </w:rPr>
            </w:pPr>
            <w:r w:rsidRPr="00EC03A9">
              <w:rPr>
                <w:rFonts w:ascii="Tahoma" w:eastAsia="Calibri" w:hAnsi="Tahoma" w:cs="Tahoma"/>
              </w:rPr>
              <w:t>- Реестр исполнительной документации;</w:t>
            </w:r>
          </w:p>
          <w:p w14:paraId="53B66C02" w14:textId="77777777" w:rsidR="00B95C03" w:rsidRPr="00EC03A9" w:rsidRDefault="00B95C03" w:rsidP="006F6D99">
            <w:pPr>
              <w:rPr>
                <w:rFonts w:ascii="Tahoma" w:eastAsia="Calibri" w:hAnsi="Tahoma" w:cs="Tahoma"/>
              </w:rPr>
            </w:pPr>
            <w:r w:rsidRPr="00EC03A9">
              <w:rPr>
                <w:rFonts w:ascii="Tahoma" w:eastAsia="Calibri" w:hAnsi="Tahoma" w:cs="Tahoma"/>
              </w:rPr>
              <w:t>- Письменное извещение о готовности работ к сдаче;</w:t>
            </w:r>
          </w:p>
          <w:p w14:paraId="185A5CB9" w14:textId="6154A4B8" w:rsidR="00B95C03" w:rsidRPr="00EC03A9" w:rsidRDefault="00B95C03" w:rsidP="006F6D99">
            <w:pPr>
              <w:rPr>
                <w:rFonts w:ascii="Tahoma" w:eastAsia="Calibri" w:hAnsi="Tahoma" w:cs="Tahoma"/>
                <w:bCs/>
              </w:rPr>
            </w:pPr>
            <w:r w:rsidRPr="00EC03A9">
              <w:rPr>
                <w:rFonts w:ascii="Tahoma" w:eastAsia="Calibri" w:hAnsi="Tahoma" w:cs="Tahoma"/>
                <w:bCs/>
              </w:rPr>
              <w:t xml:space="preserve">- Акт сдачи-приемки выполненных работ по форме № </w:t>
            </w:r>
            <w:r>
              <w:rPr>
                <w:rFonts w:ascii="Tahoma" w:eastAsia="Calibri" w:hAnsi="Tahoma" w:cs="Tahoma"/>
                <w:bCs/>
              </w:rPr>
              <w:t>НН.</w:t>
            </w:r>
            <w:r w:rsidRPr="00EC03A9">
              <w:rPr>
                <w:rFonts w:ascii="Tahoma" w:eastAsia="Calibri" w:hAnsi="Tahoma" w:cs="Tahoma"/>
                <w:bCs/>
              </w:rPr>
              <w:t>КС-2</w:t>
            </w:r>
            <w:r>
              <w:rPr>
                <w:rFonts w:ascii="Tahoma" w:eastAsia="Calibri" w:hAnsi="Tahoma" w:cs="Tahoma"/>
                <w:bCs/>
              </w:rPr>
              <w:t>.1</w:t>
            </w:r>
            <w:r w:rsidRPr="00EC03A9">
              <w:rPr>
                <w:rFonts w:ascii="Tahoma" w:eastAsia="Calibri" w:hAnsi="Tahoma" w:cs="Tahoma"/>
                <w:bCs/>
              </w:rPr>
              <w:t xml:space="preserve"> </w:t>
            </w:r>
          </w:p>
          <w:p w14:paraId="5DA3F06F" w14:textId="3ED9C3F1" w:rsidR="00B95C03" w:rsidRPr="00EC03A9" w:rsidRDefault="00B95C03" w:rsidP="006F6D99">
            <w:pPr>
              <w:rPr>
                <w:rFonts w:ascii="Tahoma" w:eastAsia="Calibri" w:hAnsi="Tahoma" w:cs="Tahoma"/>
                <w:bCs/>
              </w:rPr>
            </w:pPr>
            <w:r w:rsidRPr="00EC03A9">
              <w:rPr>
                <w:rFonts w:ascii="Tahoma" w:eastAsia="Calibri" w:hAnsi="Tahoma" w:cs="Tahoma"/>
                <w:bCs/>
              </w:rPr>
              <w:t>- Справк</w:t>
            </w:r>
            <w:r w:rsidR="003A7969">
              <w:rPr>
                <w:rFonts w:ascii="Tahoma" w:eastAsia="Calibri" w:hAnsi="Tahoma" w:cs="Tahoma"/>
                <w:bCs/>
              </w:rPr>
              <w:t>у</w:t>
            </w:r>
            <w:r w:rsidRPr="00EC03A9">
              <w:rPr>
                <w:rFonts w:ascii="Tahoma" w:eastAsia="Calibri" w:hAnsi="Tahoma" w:cs="Tahoma"/>
                <w:bCs/>
              </w:rPr>
              <w:t xml:space="preserve"> о стоимости выполненных работ и затрат по форме № </w:t>
            </w:r>
            <w:r>
              <w:rPr>
                <w:rFonts w:ascii="Tahoma" w:eastAsia="Calibri" w:hAnsi="Tahoma" w:cs="Tahoma"/>
                <w:bCs/>
              </w:rPr>
              <w:t>НН.</w:t>
            </w:r>
            <w:r w:rsidRPr="00EC03A9">
              <w:rPr>
                <w:rFonts w:ascii="Tahoma" w:eastAsia="Calibri" w:hAnsi="Tahoma" w:cs="Tahoma"/>
                <w:bCs/>
              </w:rPr>
              <w:t>КС-3</w:t>
            </w:r>
            <w:r>
              <w:rPr>
                <w:rFonts w:ascii="Tahoma" w:eastAsia="Calibri" w:hAnsi="Tahoma" w:cs="Tahoma"/>
                <w:bCs/>
              </w:rPr>
              <w:t>.1, Акт о приеме-сдачи отремонтированных, реконструированных, модернизированных объектов основных средств по форме №НН.ОС-3.1.;</w:t>
            </w:r>
          </w:p>
          <w:p w14:paraId="754BBA3F" w14:textId="77777777" w:rsidR="00B95C03" w:rsidRPr="00EC03A9" w:rsidRDefault="00B95C03" w:rsidP="006F6D99">
            <w:pPr>
              <w:rPr>
                <w:rFonts w:ascii="Tahoma" w:eastAsia="Calibri" w:hAnsi="Tahoma" w:cs="Tahoma"/>
              </w:rPr>
            </w:pPr>
            <w:r w:rsidRPr="00EC03A9">
              <w:rPr>
                <w:rFonts w:ascii="Tahoma" w:eastAsia="Calibri" w:hAnsi="Tahoma" w:cs="Tahoma"/>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7535009D" w14:textId="77777777" w:rsidR="00B95C03" w:rsidRPr="00EC03A9" w:rsidRDefault="00B95C03" w:rsidP="006F6D99">
            <w:pPr>
              <w:rPr>
                <w:rFonts w:ascii="Tahoma" w:eastAsia="Calibri" w:hAnsi="Tahoma" w:cs="Tahoma"/>
              </w:rPr>
            </w:pPr>
            <w:r w:rsidRPr="00EC03A9">
              <w:rPr>
                <w:rFonts w:ascii="Tahoma" w:eastAsia="Calibri" w:hAnsi="Tahoma" w:cs="Tahom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0D657F73" w14:textId="77777777" w:rsidR="00B95C03" w:rsidRPr="00EC03A9" w:rsidRDefault="00B95C03" w:rsidP="006F6D99">
            <w:pPr>
              <w:rPr>
                <w:rFonts w:ascii="Tahoma" w:eastAsia="Calibri" w:hAnsi="Tahoma" w:cs="Tahoma"/>
                <w:bCs/>
              </w:rPr>
            </w:pPr>
            <w:r w:rsidRPr="00EC03A9">
              <w:rPr>
                <w:rFonts w:ascii="Tahoma" w:eastAsia="Calibri" w:hAnsi="Tahoma" w:cs="Tahoma"/>
                <w:bCs/>
              </w:rPr>
              <w:t xml:space="preserve">- Графическая схема планово-высотного положения и направляющих подкранового пути, </w:t>
            </w:r>
          </w:p>
          <w:p w14:paraId="09D70E5C" w14:textId="77777777" w:rsidR="00B95C03" w:rsidRPr="00EC03A9" w:rsidRDefault="00B95C03" w:rsidP="006F6D99">
            <w:pPr>
              <w:rPr>
                <w:rFonts w:ascii="Tahoma" w:eastAsia="Calibri" w:hAnsi="Tahoma" w:cs="Tahoma"/>
                <w:bCs/>
              </w:rPr>
            </w:pPr>
            <w:r w:rsidRPr="00EC03A9">
              <w:rPr>
                <w:rFonts w:ascii="Tahoma" w:eastAsia="Calibri" w:hAnsi="Tahoma" w:cs="Tahoma"/>
                <w:bCs/>
              </w:rPr>
              <w:lastRenderedPageBreak/>
              <w:t>- Журнал производства работ по форме № КС-6;</w:t>
            </w:r>
          </w:p>
          <w:p w14:paraId="1A4EA003" w14:textId="77777777" w:rsidR="00B95C03" w:rsidRPr="00EC03A9" w:rsidRDefault="00B95C03" w:rsidP="006F6D99">
            <w:pPr>
              <w:rPr>
                <w:rFonts w:ascii="Tahoma" w:eastAsia="Calibri" w:hAnsi="Tahoma" w:cs="Tahoma"/>
              </w:rPr>
            </w:pPr>
            <w:r w:rsidRPr="00EC03A9">
              <w:rPr>
                <w:rFonts w:ascii="Tahoma" w:eastAsia="Calibri" w:hAnsi="Tahoma" w:cs="Tahoma"/>
                <w:bCs/>
              </w:rPr>
              <w:t>-</w:t>
            </w:r>
            <w:r w:rsidRPr="00EC03A9">
              <w:rPr>
                <w:rFonts w:ascii="Tahoma" w:eastAsia="Calibri" w:hAnsi="Tahoma" w:cs="Tahoma"/>
              </w:rPr>
              <w:t xml:space="preserve"> Акт об оприходовании материальных ценностей, полученных при разборке и демонтаже основных средств по форме НН.М-35.1.</w:t>
            </w:r>
          </w:p>
        </w:tc>
      </w:tr>
      <w:tr w:rsidR="00B95C03" w:rsidRPr="00EC03A9" w14:paraId="2BBDA916" w14:textId="77777777" w:rsidTr="000966DC">
        <w:trPr>
          <w:trHeight w:val="132"/>
        </w:trPr>
        <w:tc>
          <w:tcPr>
            <w:tcW w:w="586" w:type="dxa"/>
            <w:shd w:val="clear" w:color="auto" w:fill="auto"/>
          </w:tcPr>
          <w:p w14:paraId="79B61453"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8.</w:t>
            </w:r>
          </w:p>
        </w:tc>
        <w:tc>
          <w:tcPr>
            <w:tcW w:w="2498" w:type="dxa"/>
            <w:shd w:val="clear" w:color="auto" w:fill="auto"/>
          </w:tcPr>
          <w:p w14:paraId="59369D93" w14:textId="77777777" w:rsidR="00B95C03" w:rsidRPr="00EC03A9" w:rsidRDefault="00B95C03" w:rsidP="006F6D99">
            <w:pPr>
              <w:rPr>
                <w:rFonts w:ascii="Tahoma" w:eastAsia="Calibri" w:hAnsi="Tahoma" w:cs="Tahoma"/>
              </w:rPr>
            </w:pPr>
            <w:r w:rsidRPr="00EC03A9">
              <w:rPr>
                <w:rFonts w:ascii="Tahoma" w:eastAsia="Calibri" w:hAnsi="Tahoma" w:cs="Tahoma"/>
              </w:rPr>
              <w:t>Требования к Участнику закупки</w:t>
            </w:r>
          </w:p>
        </w:tc>
        <w:tc>
          <w:tcPr>
            <w:tcW w:w="7034" w:type="dxa"/>
            <w:shd w:val="clear" w:color="auto" w:fill="auto"/>
          </w:tcPr>
          <w:p w14:paraId="1F48001F" w14:textId="77777777" w:rsidR="00B95C03" w:rsidRPr="00EC03A9" w:rsidRDefault="00B95C03" w:rsidP="006F6D99">
            <w:pPr>
              <w:rPr>
                <w:rFonts w:ascii="Tahoma" w:eastAsia="Calibri" w:hAnsi="Tahoma" w:cs="Tahoma"/>
                <w:b/>
              </w:rPr>
            </w:pPr>
            <w:r w:rsidRPr="00EC03A9">
              <w:rPr>
                <w:rFonts w:ascii="Tahoma" w:eastAsia="Calibri" w:hAnsi="Tahoma" w:cs="Tahoma"/>
                <w:b/>
              </w:rPr>
              <w:t>В случае объявления Участника закупки 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2839786F" w14:textId="77777777" w:rsidR="00B95C03" w:rsidRPr="00EC03A9" w:rsidRDefault="00B95C03" w:rsidP="006F6D99">
            <w:pPr>
              <w:rPr>
                <w:rFonts w:ascii="Tahoma" w:eastAsia="Calibri" w:hAnsi="Tahoma" w:cs="Tahoma"/>
              </w:rPr>
            </w:pPr>
            <w:r w:rsidRPr="00EC03A9">
              <w:rPr>
                <w:rFonts w:ascii="Tahoma" w:eastAsia="Calibri" w:hAnsi="Tahoma" w:cs="Tahoma"/>
              </w:rPr>
              <w:t>- приказ о назначении ответственных лиц за безопасное производство работ;</w:t>
            </w:r>
          </w:p>
          <w:p w14:paraId="3FCE05A1" w14:textId="77777777" w:rsidR="00B95C03" w:rsidRPr="00EC03A9" w:rsidRDefault="00B95C03" w:rsidP="006F6D99">
            <w:pPr>
              <w:rPr>
                <w:rFonts w:ascii="Tahoma" w:eastAsia="Calibri" w:hAnsi="Tahoma" w:cs="Tahoma"/>
              </w:rPr>
            </w:pPr>
            <w:r w:rsidRPr="00EC03A9">
              <w:rPr>
                <w:rFonts w:ascii="Tahoma" w:eastAsia="Calibri" w:hAnsi="Tahoma" w:cs="Tahoma"/>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2 к Техническому заданию);</w:t>
            </w:r>
          </w:p>
          <w:p w14:paraId="5DBABA04" w14:textId="45FC6873" w:rsidR="00B95C03" w:rsidRDefault="00B95C03" w:rsidP="006F6D99">
            <w:pPr>
              <w:rPr>
                <w:rFonts w:ascii="Tahoma" w:eastAsia="Calibri" w:hAnsi="Tahoma" w:cs="Tahoma"/>
              </w:rPr>
            </w:pPr>
            <w:r w:rsidRPr="00EC03A9">
              <w:rPr>
                <w:rFonts w:ascii="Tahoma" w:eastAsia="Calibri" w:hAnsi="Tahoma" w:cs="Tahoma"/>
              </w:rPr>
              <w:t>- согласия на обработку персональных данных от специалистов, которые будут задействованы при выполнении работ в рамках Договора (если они ранее не предоставлялись в составе заявки на участие в закупочной процедуре).</w:t>
            </w:r>
          </w:p>
          <w:p w14:paraId="5F7F250F" w14:textId="07E87514" w:rsidR="00B95C03" w:rsidRPr="00EC03A9" w:rsidRDefault="004A6C47" w:rsidP="00BD491B">
            <w:pPr>
              <w:autoSpaceDE w:val="0"/>
              <w:autoSpaceDN w:val="0"/>
              <w:ind w:right="57"/>
              <w:jc w:val="both"/>
              <w:rPr>
                <w:rFonts w:ascii="Tahoma" w:eastAsia="Calibri" w:hAnsi="Tahoma" w:cs="Tahoma"/>
                <w:b/>
                <w:bCs/>
              </w:rPr>
            </w:pPr>
            <w:r w:rsidRPr="004A6C47">
              <w:rPr>
                <w:rFonts w:ascii="Tahoma" w:hAnsi="Tahoma" w:cs="Tahoma"/>
                <w:color w:val="000000"/>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B95C03" w:rsidRPr="00EC03A9" w14:paraId="5C7428F4" w14:textId="77777777" w:rsidTr="006F6D99">
        <w:trPr>
          <w:trHeight w:val="1681"/>
        </w:trPr>
        <w:tc>
          <w:tcPr>
            <w:tcW w:w="586" w:type="dxa"/>
            <w:tcBorders>
              <w:top w:val="single" w:sz="4" w:space="0" w:color="auto"/>
              <w:left w:val="single" w:sz="4" w:space="0" w:color="auto"/>
              <w:bottom w:val="single" w:sz="4" w:space="0" w:color="auto"/>
              <w:right w:val="single" w:sz="4" w:space="0" w:color="auto"/>
            </w:tcBorders>
          </w:tcPr>
          <w:p w14:paraId="260C7567" w14:textId="77777777" w:rsidR="00B95C03" w:rsidRPr="00EC03A9" w:rsidRDefault="00B95C03" w:rsidP="006F6D99">
            <w:pPr>
              <w:rPr>
                <w:rFonts w:ascii="Tahoma" w:eastAsia="Calibri" w:hAnsi="Tahoma" w:cs="Tahoma"/>
              </w:rPr>
            </w:pPr>
            <w:r w:rsidRPr="00EC03A9">
              <w:rPr>
                <w:rFonts w:ascii="Tahoma" w:eastAsia="Calibri" w:hAnsi="Tahoma" w:cs="Tahoma"/>
              </w:rPr>
              <w:lastRenderedPageBreak/>
              <w:t>9</w:t>
            </w:r>
          </w:p>
        </w:tc>
        <w:tc>
          <w:tcPr>
            <w:tcW w:w="2498" w:type="dxa"/>
            <w:tcBorders>
              <w:top w:val="single" w:sz="4" w:space="0" w:color="auto"/>
              <w:left w:val="nil"/>
              <w:bottom w:val="single" w:sz="4" w:space="0" w:color="auto"/>
              <w:right w:val="single" w:sz="4" w:space="0" w:color="auto"/>
            </w:tcBorders>
          </w:tcPr>
          <w:p w14:paraId="4700C40A" w14:textId="77777777" w:rsidR="00B95C03" w:rsidRPr="00EC03A9" w:rsidRDefault="00B95C03" w:rsidP="006F6D99">
            <w:pPr>
              <w:rPr>
                <w:rFonts w:ascii="Tahoma" w:eastAsia="Calibri" w:hAnsi="Tahoma" w:cs="Tahoma"/>
              </w:rPr>
            </w:pPr>
            <w:r w:rsidRPr="00EC03A9">
              <w:rPr>
                <w:rFonts w:ascii="Tahoma" w:eastAsia="Calibri" w:hAnsi="Tahoma" w:cs="Tahoma"/>
              </w:rPr>
              <w:t xml:space="preserve"> Приложения к Техническому заданию</w:t>
            </w:r>
          </w:p>
        </w:tc>
        <w:tc>
          <w:tcPr>
            <w:tcW w:w="7034" w:type="dxa"/>
            <w:tcBorders>
              <w:top w:val="single" w:sz="4" w:space="0" w:color="auto"/>
              <w:left w:val="nil"/>
              <w:bottom w:val="single" w:sz="4" w:space="0" w:color="auto"/>
              <w:right w:val="single" w:sz="4" w:space="0" w:color="auto"/>
            </w:tcBorders>
          </w:tcPr>
          <w:p w14:paraId="036D8263" w14:textId="77777777" w:rsidR="00B95C03" w:rsidRPr="00EC03A9" w:rsidRDefault="00B95C03" w:rsidP="006F6D99">
            <w:pPr>
              <w:rPr>
                <w:rFonts w:ascii="Tahoma" w:eastAsia="Calibri" w:hAnsi="Tahoma" w:cs="Tahoma"/>
              </w:rPr>
            </w:pPr>
            <w:r w:rsidRPr="00EC03A9">
              <w:rPr>
                <w:rFonts w:ascii="Tahoma" w:eastAsia="Calibri" w:hAnsi="Tahoma" w:cs="Tahoma"/>
              </w:rPr>
              <w:t>1.Приложение №1 к Техническому заданию – Требования в области ПБиОТ.</w:t>
            </w:r>
          </w:p>
          <w:p w14:paraId="1B2FBFC6" w14:textId="77777777" w:rsidR="00B95C03" w:rsidRPr="00EC03A9" w:rsidRDefault="00B95C03" w:rsidP="006F6D99">
            <w:pPr>
              <w:rPr>
                <w:rFonts w:ascii="Tahoma" w:eastAsia="Calibri" w:hAnsi="Tahoma" w:cs="Tahoma"/>
              </w:rPr>
            </w:pPr>
            <w:r w:rsidRPr="00EC03A9">
              <w:rPr>
                <w:rFonts w:ascii="Tahoma" w:eastAsia="Calibri" w:hAnsi="Tahoma" w:cs="Tahoma"/>
              </w:rPr>
              <w:t>2. Приложение №2 к Техническому заданию – Ведомость объемов работ.</w:t>
            </w:r>
          </w:p>
          <w:p w14:paraId="11DCBE10" w14:textId="77777777" w:rsidR="00B95C03" w:rsidRPr="00EC03A9" w:rsidRDefault="00B95C03" w:rsidP="006F6D99">
            <w:pPr>
              <w:rPr>
                <w:rFonts w:ascii="Tahoma" w:eastAsia="Calibri" w:hAnsi="Tahoma" w:cs="Tahoma"/>
              </w:rPr>
            </w:pPr>
            <w:r w:rsidRPr="00EC03A9">
              <w:rPr>
                <w:rFonts w:ascii="Tahoma" w:eastAsia="Calibri" w:hAnsi="Tahoma" w:cs="Tahoma"/>
              </w:rPr>
              <w:t xml:space="preserve">3.Приложение №3 к Техническому заданию - Комиссионный осмотр технического состояния железнодорожных путей Злобинского грузового района АО «КРП» от 01.10.2024г. </w:t>
            </w:r>
          </w:p>
        </w:tc>
      </w:tr>
    </w:tbl>
    <w:p w14:paraId="36C1FF7C" w14:textId="77777777" w:rsidR="00BC637D" w:rsidRPr="00924182" w:rsidRDefault="00BC637D" w:rsidP="00BC637D">
      <w:pPr>
        <w:keepNext/>
        <w:tabs>
          <w:tab w:val="center" w:pos="7230"/>
        </w:tabs>
        <w:spacing w:after="0" w:line="240" w:lineRule="auto"/>
        <w:jc w:val="right"/>
        <w:rPr>
          <w:rFonts w:ascii="Tahoma" w:eastAsia="Times New Roman" w:hAnsi="Tahoma" w:cs="Tahoma"/>
          <w:bCs/>
          <w:lang w:eastAsia="ru-RU"/>
        </w:rPr>
      </w:pPr>
      <w:r w:rsidRPr="00924182">
        <w:rPr>
          <w:rFonts w:ascii="Tahoma" w:eastAsia="Times New Roman" w:hAnsi="Tahoma" w:cs="Tahoma"/>
          <w:bCs/>
          <w:lang w:eastAsia="ru-RU"/>
        </w:rPr>
        <w:t xml:space="preserve">Приложение № </w:t>
      </w:r>
      <w:r>
        <w:rPr>
          <w:rFonts w:ascii="Tahoma" w:eastAsia="Times New Roman" w:hAnsi="Tahoma" w:cs="Tahoma"/>
          <w:bCs/>
          <w:lang w:eastAsia="ru-RU"/>
        </w:rPr>
        <w:t>1</w:t>
      </w:r>
      <w:r w:rsidRPr="00924182">
        <w:rPr>
          <w:rFonts w:ascii="Tahoma" w:eastAsia="Times New Roman" w:hAnsi="Tahoma" w:cs="Tahoma"/>
          <w:bCs/>
          <w:lang w:eastAsia="ru-RU"/>
        </w:rPr>
        <w:t xml:space="preserve"> к Техническому заданию</w:t>
      </w:r>
    </w:p>
    <w:p w14:paraId="4B72FE67" w14:textId="77777777" w:rsidR="00BC637D" w:rsidRPr="00924182" w:rsidRDefault="00BC637D" w:rsidP="00BC637D">
      <w:pPr>
        <w:keepNext/>
        <w:tabs>
          <w:tab w:val="center" w:pos="7230"/>
        </w:tabs>
        <w:spacing w:after="0" w:line="240" w:lineRule="auto"/>
        <w:rPr>
          <w:rFonts w:ascii="Tahoma" w:eastAsia="Times New Roman" w:hAnsi="Tahoma" w:cs="Tahoma"/>
          <w:b/>
          <w:bCs/>
          <w:lang w:eastAsia="ru-RU"/>
        </w:rPr>
      </w:pPr>
    </w:p>
    <w:p w14:paraId="1596A4C4" w14:textId="77777777" w:rsidR="00BC637D" w:rsidRPr="00924182" w:rsidRDefault="00BC637D" w:rsidP="00BC637D">
      <w:pPr>
        <w:keepNext/>
        <w:tabs>
          <w:tab w:val="center" w:pos="7230"/>
        </w:tabs>
        <w:spacing w:after="0" w:line="240" w:lineRule="auto"/>
        <w:jc w:val="center"/>
        <w:rPr>
          <w:rFonts w:ascii="Tahoma" w:eastAsia="Times New Roman" w:hAnsi="Tahoma" w:cs="Tahoma"/>
          <w:b/>
          <w:bCs/>
          <w:lang w:eastAsia="ru-RU"/>
        </w:rPr>
      </w:pPr>
      <w:r w:rsidRPr="00924182">
        <w:rPr>
          <w:rFonts w:ascii="Tahoma" w:eastAsia="Times New Roman" w:hAnsi="Tahoma" w:cs="Tahoma"/>
          <w:b/>
          <w:bCs/>
          <w:lang w:eastAsia="ru-RU"/>
        </w:rPr>
        <w:t>ТРЕБОВАНИЯ</w:t>
      </w:r>
    </w:p>
    <w:p w14:paraId="4F3BA388" w14:textId="77777777" w:rsidR="00BC637D" w:rsidRPr="00924182" w:rsidRDefault="00BC637D" w:rsidP="00BC637D">
      <w:pPr>
        <w:keepNext/>
        <w:tabs>
          <w:tab w:val="center" w:pos="7230"/>
        </w:tabs>
        <w:spacing w:after="0" w:line="240" w:lineRule="auto"/>
        <w:jc w:val="center"/>
        <w:rPr>
          <w:rFonts w:ascii="Tahoma" w:eastAsia="Times New Roman" w:hAnsi="Tahoma" w:cs="Tahoma"/>
          <w:b/>
          <w:bCs/>
          <w:lang w:eastAsia="ru-RU"/>
        </w:rPr>
      </w:pPr>
      <w:r w:rsidRPr="00924182">
        <w:rPr>
          <w:rFonts w:ascii="Tahoma" w:eastAsia="Times New Roman" w:hAnsi="Tahoma" w:cs="Tahoma"/>
          <w:b/>
          <w:bCs/>
          <w:lang w:eastAsia="ru-RU"/>
        </w:rPr>
        <w:t>в области ПБиОТ для Подрядчика</w:t>
      </w:r>
    </w:p>
    <w:p w14:paraId="3DFD7851" w14:textId="77777777" w:rsidR="00BC637D" w:rsidRPr="00924182" w:rsidRDefault="00BC637D" w:rsidP="00BC637D">
      <w:pPr>
        <w:keepNext/>
        <w:tabs>
          <w:tab w:val="center" w:pos="7230"/>
        </w:tabs>
        <w:spacing w:after="0" w:line="240" w:lineRule="auto"/>
        <w:jc w:val="both"/>
        <w:rPr>
          <w:rFonts w:ascii="Tahoma" w:eastAsia="Times New Roman" w:hAnsi="Tahoma" w:cs="Tahoma"/>
          <w:bCs/>
          <w:lang w:eastAsia="ru-RU"/>
        </w:rPr>
      </w:pPr>
      <w:r w:rsidRPr="00924182">
        <w:rPr>
          <w:rFonts w:ascii="Tahoma" w:eastAsia="Times New Roman" w:hAnsi="Tahoma" w:cs="Tahoma"/>
          <w:bCs/>
          <w:lang w:eastAsia="ru-RU"/>
        </w:rPr>
        <w:t>Приложение к Техническому заданию, поступившему</w:t>
      </w:r>
      <w:r w:rsidRPr="00924182">
        <w:rPr>
          <w:rFonts w:ascii="Tahoma" w:eastAsia="Times New Roman" w:hAnsi="Tahoma" w:cs="Tahoma"/>
          <w:b/>
          <w:bCs/>
          <w:lang w:eastAsia="ru-RU"/>
        </w:rPr>
        <w:t xml:space="preserve"> </w:t>
      </w:r>
      <w:r w:rsidRPr="00924182">
        <w:rPr>
          <w:rFonts w:ascii="Tahoma" w:eastAsia="Times New Roman" w:hAnsi="Tahoma" w:cs="Tahoma"/>
          <w:bCs/>
          <w:lang w:eastAsia="ru-RU"/>
        </w:rPr>
        <w:t>«    » __________________ 202</w:t>
      </w:r>
      <w:r>
        <w:rPr>
          <w:rFonts w:ascii="Tahoma" w:eastAsia="Times New Roman" w:hAnsi="Tahoma" w:cs="Tahoma"/>
          <w:bCs/>
          <w:lang w:eastAsia="ru-RU"/>
        </w:rPr>
        <w:t>__</w:t>
      </w:r>
      <w:r w:rsidRPr="00924182">
        <w:rPr>
          <w:rFonts w:ascii="Tahoma" w:eastAsia="Times New Roman" w:hAnsi="Tahoma" w:cs="Tahoma"/>
          <w:bCs/>
          <w:lang w:eastAsia="ru-RU"/>
        </w:rPr>
        <w:t xml:space="preserve"> г.</w:t>
      </w:r>
    </w:p>
    <w:tbl>
      <w:tblPr>
        <w:tblStyle w:val="112"/>
        <w:tblpPr w:leftFromText="180" w:rightFromText="180" w:vertAnchor="text" w:tblpY="100"/>
        <w:tblW w:w="5149" w:type="pct"/>
        <w:tblLook w:val="04A0" w:firstRow="1" w:lastRow="0" w:firstColumn="1" w:lastColumn="0" w:noHBand="0" w:noVBand="1"/>
      </w:tblPr>
      <w:tblGrid>
        <w:gridCol w:w="5770"/>
        <w:gridCol w:w="8913"/>
      </w:tblGrid>
      <w:tr w:rsidR="00BC637D" w:rsidRPr="00924182" w14:paraId="36740F41" w14:textId="77777777" w:rsidTr="006F6D99">
        <w:trPr>
          <w:trHeight w:val="453"/>
        </w:trPr>
        <w:tc>
          <w:tcPr>
            <w:tcW w:w="1965" w:type="pct"/>
            <w:vAlign w:val="center"/>
          </w:tcPr>
          <w:p w14:paraId="3FFD8215" w14:textId="77777777" w:rsidR="00BC637D" w:rsidRPr="00924182" w:rsidRDefault="00BC637D" w:rsidP="006F6D99">
            <w:pPr>
              <w:keepNext/>
              <w:tabs>
                <w:tab w:val="center" w:pos="7230"/>
              </w:tabs>
              <w:spacing w:before="0" w:after="0"/>
              <w:rPr>
                <w:rFonts w:ascii="Tahoma" w:eastAsia="Times New Roman" w:hAnsi="Tahoma" w:cs="Tahoma"/>
                <w:bCs/>
                <w:sz w:val="22"/>
                <w:szCs w:val="22"/>
              </w:rPr>
            </w:pPr>
            <w:r w:rsidRPr="00924182">
              <w:rPr>
                <w:rFonts w:ascii="Tahoma" w:eastAsia="Times New Roman" w:hAnsi="Tahoma" w:cs="Tahoma"/>
                <w:bCs/>
                <w:sz w:val="22"/>
                <w:szCs w:val="22"/>
              </w:rPr>
              <w:t>Краткое наименование Предмета закупки</w:t>
            </w:r>
          </w:p>
        </w:tc>
        <w:tc>
          <w:tcPr>
            <w:tcW w:w="3035" w:type="pct"/>
          </w:tcPr>
          <w:p w14:paraId="7B74447B" w14:textId="77777777" w:rsidR="00BC637D" w:rsidRPr="0078671E" w:rsidRDefault="00BC637D" w:rsidP="006F6D99">
            <w:pPr>
              <w:spacing w:before="0" w:after="0"/>
              <w:rPr>
                <w:rFonts w:ascii="Tahoma" w:eastAsia="Times New Roman" w:hAnsi="Tahoma" w:cs="Tahoma"/>
                <w:bCs/>
                <w:i/>
                <w:iCs/>
                <w:sz w:val="22"/>
                <w:szCs w:val="22"/>
              </w:rPr>
            </w:pPr>
            <w:r w:rsidRPr="0078671E">
              <w:rPr>
                <w:rFonts w:ascii="Tahoma" w:hAnsi="Tahoma" w:cs="Tahoma"/>
                <w:sz w:val="22"/>
              </w:rPr>
              <w:t>Выполнение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tc>
      </w:tr>
    </w:tbl>
    <w:p w14:paraId="1D7A1219" w14:textId="77777777" w:rsidR="00BC637D" w:rsidRPr="00220C0F" w:rsidRDefault="00BC637D" w:rsidP="00BC637D">
      <w:pPr>
        <w:keepNext/>
        <w:tabs>
          <w:tab w:val="center" w:pos="7230"/>
        </w:tabs>
        <w:spacing w:after="0" w:line="240" w:lineRule="auto"/>
        <w:rPr>
          <w:rFonts w:ascii="Tahoma" w:eastAsia="Calibri" w:hAnsi="Tahoma" w:cs="Tahoma"/>
          <w:b/>
          <w:bCs/>
        </w:rPr>
      </w:pPr>
    </w:p>
    <w:p w14:paraId="6F15089E" w14:textId="77777777" w:rsidR="00BC637D" w:rsidRPr="00371085" w:rsidRDefault="00BC637D" w:rsidP="00BC637D">
      <w:pPr>
        <w:pStyle w:val="a8"/>
        <w:widowControl w:val="0"/>
        <w:numPr>
          <w:ilvl w:val="0"/>
          <w:numId w:val="24"/>
        </w:numPr>
        <w:tabs>
          <w:tab w:val="center" w:pos="7230"/>
        </w:tabs>
        <w:spacing w:after="0" w:line="240" w:lineRule="auto"/>
        <w:jc w:val="both"/>
        <w:rPr>
          <w:rFonts w:ascii="Tahoma" w:eastAsia="Times New Roman" w:hAnsi="Tahoma" w:cs="Tahoma"/>
          <w:b/>
          <w:bCs/>
          <w:lang w:eastAsia="ru-RU"/>
        </w:rPr>
      </w:pPr>
      <w:r w:rsidRPr="00371085">
        <w:rPr>
          <w:rFonts w:ascii="Tahoma" w:eastAsia="Times New Roman" w:hAnsi="Tahoma" w:cs="Tahoma"/>
          <w:b/>
          <w:bCs/>
          <w:lang w:eastAsia="ru-RU"/>
        </w:rPr>
        <w:t>Требования законодательных актов Российской Федерации в области ПБиОТ</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6"/>
        <w:gridCol w:w="2862"/>
        <w:gridCol w:w="2308"/>
        <w:gridCol w:w="2343"/>
      </w:tblGrid>
      <w:tr w:rsidR="00BC637D" w:rsidRPr="002E6564" w14:paraId="2B0C9273" w14:textId="77777777" w:rsidTr="006F6D99">
        <w:tc>
          <w:tcPr>
            <w:tcW w:w="554" w:type="dxa"/>
            <w:tcBorders>
              <w:top w:val="single" w:sz="4" w:space="0" w:color="auto"/>
              <w:left w:val="single" w:sz="4" w:space="0" w:color="auto"/>
              <w:bottom w:val="single" w:sz="4" w:space="0" w:color="auto"/>
              <w:right w:val="single" w:sz="4" w:space="0" w:color="auto"/>
            </w:tcBorders>
            <w:vAlign w:val="center"/>
            <w:hideMark/>
          </w:tcPr>
          <w:p w14:paraId="14F896CD" w14:textId="77777777" w:rsidR="00BC637D" w:rsidRPr="002E6564" w:rsidRDefault="00BC637D" w:rsidP="006F6D9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 п/п</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FBE04A0" w14:textId="77777777" w:rsidR="00BC637D" w:rsidRPr="002E6564" w:rsidRDefault="00BC637D" w:rsidP="006F6D9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Состав Предмета закупки (виды работ, услуг)</w:t>
            </w:r>
          </w:p>
        </w:tc>
        <w:tc>
          <w:tcPr>
            <w:tcW w:w="2862" w:type="dxa"/>
            <w:tcBorders>
              <w:top w:val="single" w:sz="4" w:space="0" w:color="auto"/>
              <w:left w:val="single" w:sz="4" w:space="0" w:color="auto"/>
              <w:bottom w:val="single" w:sz="4" w:space="0" w:color="auto"/>
              <w:right w:val="single" w:sz="4" w:space="0" w:color="auto"/>
            </w:tcBorders>
            <w:vAlign w:val="center"/>
            <w:hideMark/>
          </w:tcPr>
          <w:p w14:paraId="57C432E8" w14:textId="77777777" w:rsidR="00BC637D" w:rsidRPr="002E6564" w:rsidRDefault="00BC637D" w:rsidP="006F6D9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Содержание и обоснование требования</w:t>
            </w:r>
          </w:p>
        </w:tc>
        <w:tc>
          <w:tcPr>
            <w:tcW w:w="2308" w:type="dxa"/>
            <w:tcBorders>
              <w:top w:val="single" w:sz="4" w:space="0" w:color="auto"/>
              <w:left w:val="single" w:sz="4" w:space="0" w:color="auto"/>
              <w:bottom w:val="single" w:sz="4" w:space="0" w:color="auto"/>
              <w:right w:val="single" w:sz="4" w:space="0" w:color="auto"/>
            </w:tcBorders>
            <w:vAlign w:val="center"/>
            <w:hideMark/>
          </w:tcPr>
          <w:p w14:paraId="1CE1E4BF" w14:textId="77777777" w:rsidR="00BC637D" w:rsidRPr="002E6564" w:rsidRDefault="00BC637D" w:rsidP="006F6D9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Формат подтверждения требования</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1112D89" w14:textId="77777777" w:rsidR="00BC637D" w:rsidRPr="002E6564" w:rsidRDefault="00BC637D" w:rsidP="006F6D9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2E6564">
              <w:rPr>
                <w:rFonts w:ascii="Tahoma" w:eastAsia="Times New Roman" w:hAnsi="Tahoma" w:cs="Tahoma"/>
                <w:b/>
                <w:bCs/>
                <w:sz w:val="20"/>
                <w:szCs w:val="20"/>
                <w:lang w:eastAsia="ru-RU"/>
              </w:rPr>
              <w:t>Примечание</w:t>
            </w:r>
          </w:p>
        </w:tc>
      </w:tr>
      <w:tr w:rsidR="00BC637D" w:rsidRPr="002E6564" w14:paraId="4749AEB1" w14:textId="77777777" w:rsidTr="006F6D99">
        <w:tc>
          <w:tcPr>
            <w:tcW w:w="554" w:type="dxa"/>
            <w:tcBorders>
              <w:top w:val="single" w:sz="4" w:space="0" w:color="auto"/>
              <w:left w:val="single" w:sz="4" w:space="0" w:color="auto"/>
              <w:bottom w:val="single" w:sz="4" w:space="0" w:color="auto"/>
              <w:right w:val="single" w:sz="4" w:space="0" w:color="auto"/>
            </w:tcBorders>
            <w:shd w:val="clear" w:color="auto" w:fill="auto"/>
          </w:tcPr>
          <w:p w14:paraId="1C5B09AA" w14:textId="77777777" w:rsidR="00BC637D" w:rsidRPr="002E6564" w:rsidRDefault="00BC637D" w:rsidP="006F6D99">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lang w:val="en-US"/>
              </w:rPr>
              <w:t>1</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6B8E87F6"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 xml:space="preserve">Любые виды работ  </w:t>
            </w:r>
          </w:p>
        </w:tc>
        <w:tc>
          <w:tcPr>
            <w:tcW w:w="2862" w:type="dxa"/>
            <w:tcBorders>
              <w:top w:val="single" w:sz="4" w:space="0" w:color="auto"/>
              <w:left w:val="single" w:sz="4" w:space="0" w:color="auto"/>
              <w:bottom w:val="single" w:sz="4" w:space="0" w:color="auto"/>
              <w:right w:val="single" w:sz="4" w:space="0" w:color="auto"/>
            </w:tcBorders>
            <w:shd w:val="clear" w:color="auto" w:fill="auto"/>
          </w:tcPr>
          <w:p w14:paraId="5602D3F7"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sz w:val="20"/>
                <w:szCs w:val="20"/>
                <w:lang w:eastAsia="ru-RU"/>
              </w:rPr>
            </w:pPr>
            <w:r>
              <w:rPr>
                <w:rFonts w:ascii="Tahoma" w:hAnsi="Tahoma" w:cs="Tahoma"/>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Pr>
                <w:rFonts w:ascii="Tahoma" w:hAnsi="Tahoma" w:cs="Tahoma"/>
              </w:rPr>
              <w:br/>
              <w:t>«Трудовой кодекс Российской Федерации» от 30.12.2001 N197-ФЗ, ст. 212.</w:t>
            </w:r>
            <w:r>
              <w:rPr>
                <w:rFonts w:ascii="Tahoma" w:hAnsi="Tahoma" w:cs="Tahoma"/>
              </w:rPr>
              <w:br/>
            </w:r>
            <w:r>
              <w:rPr>
                <w:rFonts w:ascii="Tahoma" w:hAnsi="Tahoma" w:cs="Tahoma"/>
              </w:rPr>
              <w:lastRenderedPageBreak/>
              <w:t>Постановление Правительства РФ от 24.12.2021 N 2464 «О порядке обучения по охране труда и проверки знания требований охраны труда».</w:t>
            </w:r>
          </w:p>
        </w:tc>
        <w:tc>
          <w:tcPr>
            <w:tcW w:w="2308" w:type="dxa"/>
            <w:tcBorders>
              <w:top w:val="single" w:sz="4" w:space="0" w:color="auto"/>
              <w:left w:val="single" w:sz="4" w:space="0" w:color="auto"/>
              <w:bottom w:val="single" w:sz="4" w:space="0" w:color="auto"/>
              <w:right w:val="single" w:sz="4" w:space="0" w:color="auto"/>
            </w:tcBorders>
            <w:shd w:val="clear" w:color="auto" w:fill="auto"/>
            <w:hideMark/>
          </w:tcPr>
          <w:p w14:paraId="458A7E47"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lastRenderedPageBreak/>
              <w:t xml:space="preserve">1. Список персонала Подрядчика, который будет задействован при выполнении работ. </w:t>
            </w:r>
            <w:r>
              <w:rPr>
                <w:rFonts w:ascii="Tahoma" w:hAnsi="Tahoma" w:cs="Tahoma"/>
              </w:rPr>
              <w:br/>
              <w:t>2. Заверенные копии:</w:t>
            </w:r>
            <w:r>
              <w:rPr>
                <w:rFonts w:ascii="Tahoma" w:hAnsi="Tahoma" w:cs="Tahoma"/>
              </w:rPr>
              <w:br/>
              <w:t xml:space="preserve">2.1.  Протоколов проверки знаний требований охраны труда, согласно п. 46 Порядка обучения № 2464:                                              - руководители и </w:t>
            </w:r>
            <w:r>
              <w:rPr>
                <w:rFonts w:ascii="Tahoma" w:hAnsi="Tahoma" w:cs="Tahoma"/>
              </w:rPr>
              <w:lastRenderedPageBreak/>
              <w:t xml:space="preserve">специалисты п.п. "а)", "б)", "в)";                                                                  - рабочие профессии п.п. "б)", "в)".                             </w:t>
            </w:r>
            <w:r>
              <w:rPr>
                <w:rFonts w:ascii="Tahoma" w:hAnsi="Tahoma" w:cs="Tahoma"/>
              </w:rPr>
              <w:br/>
              <w:t xml:space="preserve">2.2. Протоколов обучения работников оказанию первой помощи, использованию (применению) СИЗ.                      </w:t>
            </w:r>
          </w:p>
        </w:tc>
        <w:tc>
          <w:tcPr>
            <w:tcW w:w="2343" w:type="dxa"/>
            <w:tcBorders>
              <w:top w:val="single" w:sz="4" w:space="0" w:color="auto"/>
              <w:left w:val="single" w:sz="4" w:space="0" w:color="auto"/>
              <w:bottom w:val="single" w:sz="4" w:space="0" w:color="auto"/>
              <w:right w:val="single" w:sz="4" w:space="0" w:color="auto"/>
            </w:tcBorders>
            <w:shd w:val="clear" w:color="auto" w:fill="auto"/>
            <w:hideMark/>
          </w:tcPr>
          <w:p w14:paraId="6D1B3192" w14:textId="77777777" w:rsidR="00BC637D" w:rsidRPr="002E6564" w:rsidRDefault="00BC637D" w:rsidP="006F6D99">
            <w:pPr>
              <w:widowControl w:val="0"/>
              <w:tabs>
                <w:tab w:val="center" w:pos="7230"/>
              </w:tabs>
              <w:spacing w:before="60" w:after="0" w:line="240" w:lineRule="auto"/>
              <w:ind w:left="-38" w:right="-41"/>
              <w:contextualSpacing/>
              <w:jc w:val="both"/>
              <w:rPr>
                <w:rFonts w:ascii="Tahoma" w:eastAsia="Times New Roman" w:hAnsi="Tahoma" w:cs="Tahoma"/>
                <w:bCs/>
                <w:sz w:val="20"/>
                <w:szCs w:val="20"/>
                <w:lang w:eastAsia="ru-RU"/>
              </w:rPr>
            </w:pPr>
          </w:p>
        </w:tc>
      </w:tr>
      <w:tr w:rsidR="00BC637D" w:rsidRPr="002E6564" w14:paraId="1AD8174E" w14:textId="77777777" w:rsidTr="006F6D99">
        <w:tc>
          <w:tcPr>
            <w:tcW w:w="554" w:type="dxa"/>
            <w:tcBorders>
              <w:top w:val="single" w:sz="4" w:space="0" w:color="auto"/>
              <w:left w:val="single" w:sz="4" w:space="0" w:color="auto"/>
              <w:bottom w:val="single" w:sz="4" w:space="0" w:color="auto"/>
              <w:right w:val="single" w:sz="4" w:space="0" w:color="auto"/>
            </w:tcBorders>
            <w:shd w:val="clear" w:color="auto" w:fill="auto"/>
          </w:tcPr>
          <w:p w14:paraId="70BF917E" w14:textId="77777777" w:rsidR="00BC637D" w:rsidRPr="002E6564" w:rsidRDefault="00BC637D" w:rsidP="006F6D99">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t>2.</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003D7CC6"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Любые виды работ производственного характера</w:t>
            </w:r>
          </w:p>
        </w:tc>
        <w:tc>
          <w:tcPr>
            <w:tcW w:w="2862" w:type="dxa"/>
            <w:tcBorders>
              <w:top w:val="single" w:sz="4" w:space="0" w:color="auto"/>
              <w:left w:val="single" w:sz="4" w:space="0" w:color="auto"/>
              <w:bottom w:val="single" w:sz="4" w:space="0" w:color="auto"/>
              <w:right w:val="single" w:sz="4" w:space="0" w:color="auto"/>
            </w:tcBorders>
            <w:shd w:val="clear" w:color="auto" w:fill="auto"/>
            <w:hideMark/>
          </w:tcPr>
          <w:p w14:paraId="51E85DEB"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w:t>
            </w:r>
            <w:r w:rsidRPr="00F332DC">
              <w:rPr>
                <w:rFonts w:ascii="Tahoma" w:hAnsi="Tahoma" w:cs="Tahoma"/>
              </w:rPr>
              <w:t xml:space="preserve"> </w:t>
            </w:r>
            <w:r>
              <w:rPr>
                <w:rFonts w:ascii="Tahoma" w:hAnsi="Tahoma" w:cs="Tahoma"/>
              </w:rPr>
              <w:t>в соответствии с установленными нормами.</w:t>
            </w:r>
            <w:r w:rsidRPr="00F332DC">
              <w:rPr>
                <w:rFonts w:ascii="Tahoma" w:hAnsi="Tahoma" w:cs="Tahoma"/>
              </w:rPr>
              <w:t xml:space="preserve"> </w:t>
            </w:r>
            <w:r>
              <w:rPr>
                <w:rFonts w:ascii="Tahoma" w:hAnsi="Tahoma" w:cs="Tahoma"/>
              </w:rPr>
              <w:t>«Трудовой кодекс Российской Федерации» от 30.12.2001 N197-ФЗ, статья 221.</w:t>
            </w:r>
            <w:r w:rsidRPr="00F332DC">
              <w:rPr>
                <w:rFonts w:ascii="Tahoma" w:hAnsi="Tahoma" w:cs="Tahoma"/>
              </w:rPr>
              <w:t xml:space="preserve">  </w:t>
            </w:r>
            <w:r>
              <w:rPr>
                <w:rFonts w:ascii="Tahoma" w:hAnsi="Tahoma" w:cs="Tahoma"/>
              </w:rPr>
              <w:t xml:space="preserve">                     Приказ Минтруда  от 29.10.2021 N766н "Об </w:t>
            </w:r>
            <w:r>
              <w:rPr>
                <w:rFonts w:ascii="Tahoma" w:hAnsi="Tahoma" w:cs="Tahoma"/>
              </w:rPr>
              <w:lastRenderedPageBreak/>
              <w:t>утверждении Правил обеспечения работников средствами индивидуальной защиты и смывающими средствами".</w:t>
            </w:r>
          </w:p>
        </w:tc>
        <w:tc>
          <w:tcPr>
            <w:tcW w:w="2308" w:type="dxa"/>
            <w:tcBorders>
              <w:top w:val="single" w:sz="4" w:space="0" w:color="auto"/>
              <w:left w:val="single" w:sz="4" w:space="0" w:color="auto"/>
              <w:bottom w:val="single" w:sz="4" w:space="0" w:color="auto"/>
              <w:right w:val="single" w:sz="4" w:space="0" w:color="auto"/>
            </w:tcBorders>
            <w:shd w:val="clear" w:color="auto" w:fill="auto"/>
            <w:hideMark/>
          </w:tcPr>
          <w:p w14:paraId="5A67DDBB"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Pr>
                <w:rFonts w:ascii="Tahoma" w:hAnsi="Tahoma" w:cs="Tahoma"/>
              </w:rPr>
              <w:br/>
              <w:t>Подрядчик обеспечиавет наличие на специальной одежде своих работников нашивок с надписью, содержащей наименование организации Подрядчика.</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5DB24398" w14:textId="77777777" w:rsidR="00BC637D" w:rsidRPr="002E6564" w:rsidRDefault="00BC637D" w:rsidP="006F6D99">
            <w:pPr>
              <w:widowControl w:val="0"/>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BC637D" w:rsidRPr="002E6564" w14:paraId="1BA71287" w14:textId="77777777" w:rsidTr="006F6D99">
        <w:trPr>
          <w:trHeight w:val="300"/>
        </w:trPr>
        <w:tc>
          <w:tcPr>
            <w:tcW w:w="554" w:type="dxa"/>
            <w:tcBorders>
              <w:top w:val="single" w:sz="4" w:space="0" w:color="auto"/>
              <w:left w:val="single" w:sz="4" w:space="0" w:color="auto"/>
              <w:bottom w:val="single" w:sz="4" w:space="0" w:color="auto"/>
              <w:right w:val="single" w:sz="4" w:space="0" w:color="auto"/>
            </w:tcBorders>
            <w:shd w:val="clear" w:color="auto" w:fill="auto"/>
          </w:tcPr>
          <w:p w14:paraId="6F02D331" w14:textId="77777777" w:rsidR="00BC637D" w:rsidRPr="002E6564" w:rsidRDefault="00BC637D" w:rsidP="006F6D99">
            <w:pPr>
              <w:widowControl w:val="0"/>
              <w:numPr>
                <w:ilvl w:val="0"/>
                <w:numId w:val="25"/>
              </w:numPr>
              <w:tabs>
                <w:tab w:val="center" w:pos="7230"/>
              </w:tabs>
              <w:spacing w:before="60" w:after="0" w:line="240" w:lineRule="auto"/>
              <w:ind w:left="-38" w:right="-41"/>
              <w:contextualSpacing/>
              <w:jc w:val="both"/>
              <w:rPr>
                <w:rFonts w:ascii="Tahoma" w:eastAsia="Times New Roman" w:hAnsi="Tahoma" w:cs="Tahoma"/>
                <w:bCs/>
                <w:sz w:val="20"/>
                <w:szCs w:val="20"/>
                <w:lang w:eastAsia="ru-RU"/>
              </w:rPr>
            </w:pPr>
            <w:r>
              <w:rPr>
                <w:rFonts w:ascii="Tahoma" w:hAnsi="Tahoma" w:cs="Tahoma"/>
              </w:rPr>
              <w:t>3.</w:t>
            </w:r>
          </w:p>
        </w:tc>
        <w:tc>
          <w:tcPr>
            <w:tcW w:w="1856" w:type="dxa"/>
            <w:tcBorders>
              <w:top w:val="single" w:sz="4" w:space="0" w:color="auto"/>
              <w:left w:val="single" w:sz="4" w:space="0" w:color="auto"/>
              <w:bottom w:val="single" w:sz="4" w:space="0" w:color="auto"/>
              <w:right w:val="single" w:sz="4" w:space="0" w:color="auto"/>
            </w:tcBorders>
            <w:shd w:val="clear" w:color="auto" w:fill="auto"/>
            <w:hideMark/>
          </w:tcPr>
          <w:p w14:paraId="5A6CE00E"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Работы с вредными и опасными факторами</w:t>
            </w:r>
          </w:p>
        </w:tc>
        <w:tc>
          <w:tcPr>
            <w:tcW w:w="2862" w:type="dxa"/>
            <w:tcBorders>
              <w:top w:val="single" w:sz="4" w:space="0" w:color="auto"/>
              <w:left w:val="single" w:sz="4" w:space="0" w:color="auto"/>
              <w:bottom w:val="single" w:sz="4" w:space="0" w:color="auto"/>
              <w:right w:val="single" w:sz="4" w:space="0" w:color="auto"/>
            </w:tcBorders>
            <w:shd w:val="clear" w:color="auto" w:fill="auto"/>
          </w:tcPr>
          <w:p w14:paraId="1DDC7099" w14:textId="77777777" w:rsidR="00BC637D" w:rsidRPr="002E6564" w:rsidRDefault="00BC637D" w:rsidP="006F6D99">
            <w:pPr>
              <w:autoSpaceDE w:val="0"/>
              <w:autoSpaceDN w:val="0"/>
              <w:adjustRightInd w:val="0"/>
              <w:spacing w:after="0" w:line="240" w:lineRule="auto"/>
              <w:rPr>
                <w:rFonts w:ascii="Tahoma" w:eastAsia="Times New Roman" w:hAnsi="Tahoma" w:cs="Tahoma"/>
                <w:sz w:val="20"/>
                <w:szCs w:val="20"/>
                <w:lang w:eastAsia="ru-RU"/>
              </w:rPr>
            </w:pPr>
            <w:r>
              <w:rPr>
                <w:rFonts w:ascii="Tahoma" w:hAnsi="Tahoma" w:cs="Tahoma"/>
              </w:rPr>
              <w:t>Персонал Подрядчика не имеет медицинских противопоказаний к исполнению им трудовых обязанностей.</w:t>
            </w:r>
            <w:r>
              <w:rPr>
                <w:rFonts w:ascii="Tahoma" w:hAnsi="Tahoma" w:cs="Tahoma"/>
              </w:rPr>
              <w:br/>
              <w:t>Трудовой кодекс Российской Федерации от 30.12.2001 N197-ФЗ, статья 220</w:t>
            </w:r>
          </w:p>
        </w:tc>
        <w:tc>
          <w:tcPr>
            <w:tcW w:w="2308" w:type="dxa"/>
            <w:tcBorders>
              <w:top w:val="single" w:sz="4" w:space="0" w:color="auto"/>
              <w:left w:val="single" w:sz="4" w:space="0" w:color="auto"/>
              <w:bottom w:val="single" w:sz="4" w:space="0" w:color="auto"/>
              <w:right w:val="single" w:sz="4" w:space="0" w:color="auto"/>
            </w:tcBorders>
            <w:shd w:val="clear" w:color="auto" w:fill="auto"/>
          </w:tcPr>
          <w:p w14:paraId="2CD86C8F" w14:textId="77777777" w:rsidR="00BC637D" w:rsidRPr="002E6564" w:rsidRDefault="00BC637D" w:rsidP="006F6D9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Pr>
                <w:rFonts w:ascii="Tahoma" w:hAnsi="Tahoma" w:cs="Tahoma"/>
              </w:rPr>
              <w:t>Информация об отсутствии медицинских противопоказаний к выполняемым работам</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05C96EAA" w14:textId="77777777" w:rsidR="00BC637D" w:rsidRPr="002E6564" w:rsidRDefault="00BC637D" w:rsidP="006F6D99">
            <w:pPr>
              <w:widowControl w:val="0"/>
              <w:tabs>
                <w:tab w:val="center" w:pos="7230"/>
              </w:tabs>
              <w:spacing w:before="60" w:after="0" w:line="240" w:lineRule="auto"/>
              <w:ind w:left="-38" w:right="-41"/>
              <w:contextualSpacing/>
              <w:jc w:val="both"/>
              <w:rPr>
                <w:rFonts w:ascii="Tahoma" w:eastAsia="Calibri" w:hAnsi="Tahoma" w:cs="Tahoma"/>
                <w:bCs/>
                <w:sz w:val="20"/>
                <w:szCs w:val="20"/>
                <w:lang w:eastAsia="ru-RU"/>
              </w:rPr>
            </w:pPr>
            <w:r>
              <w:rPr>
                <w:rFonts w:ascii="Tahoma" w:hAnsi="Tahoma" w:cs="Tahoma"/>
              </w:rPr>
              <w:t> </w:t>
            </w:r>
          </w:p>
        </w:tc>
      </w:tr>
    </w:tbl>
    <w:p w14:paraId="737E834E" w14:textId="77777777" w:rsidR="00BC637D" w:rsidRPr="009C13B8" w:rsidRDefault="00BC637D" w:rsidP="00BC637D">
      <w:pPr>
        <w:widowControl w:val="0"/>
        <w:tabs>
          <w:tab w:val="center" w:pos="7230"/>
        </w:tabs>
        <w:spacing w:after="0" w:line="240" w:lineRule="auto"/>
        <w:jc w:val="both"/>
        <w:rPr>
          <w:rFonts w:ascii="Tahoma" w:eastAsia="Times New Roman" w:hAnsi="Tahoma" w:cs="Tahoma"/>
          <w:lang w:eastAsia="ru-RU"/>
        </w:rPr>
      </w:pPr>
    </w:p>
    <w:p w14:paraId="5780455D" w14:textId="77777777" w:rsidR="00BC637D" w:rsidRPr="009C13B8" w:rsidRDefault="00BC637D" w:rsidP="00BC637D">
      <w:pPr>
        <w:keepNext/>
        <w:tabs>
          <w:tab w:val="center" w:pos="7230"/>
        </w:tabs>
        <w:spacing w:after="0" w:line="240" w:lineRule="auto"/>
        <w:jc w:val="both"/>
        <w:rPr>
          <w:rFonts w:ascii="Tahoma" w:eastAsia="Times New Roman" w:hAnsi="Tahoma" w:cs="Tahoma"/>
          <w:lang w:eastAsia="ru-RU"/>
        </w:rPr>
      </w:pPr>
      <w:r w:rsidRPr="009C13B8">
        <w:rPr>
          <w:rFonts w:ascii="Tahoma" w:eastAsia="Times New Roman" w:hAnsi="Tahoma" w:cs="Tahoma"/>
          <w:lang w:eastAsia="ru-RU"/>
        </w:rPr>
        <w:t>2. Перечень НМД АО «КРП», содержащих требования в области ПБиОТ, которые должны применяться при выполнении работ</w:t>
      </w: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BC637D" w:rsidRPr="009C13B8" w14:paraId="73AC75FE" w14:textId="77777777" w:rsidTr="006F6D99">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6EF1EEB4" w14:textId="77777777" w:rsidR="00BC637D" w:rsidRPr="002E6564" w:rsidRDefault="00BC637D" w:rsidP="006F6D99">
            <w:pPr>
              <w:keepNext/>
              <w:tabs>
                <w:tab w:val="center" w:pos="7230"/>
              </w:tabs>
              <w:spacing w:after="0" w:line="240" w:lineRule="auto"/>
              <w:jc w:val="center"/>
              <w:rPr>
                <w:rFonts w:ascii="Tahoma" w:eastAsia="Times New Roman" w:hAnsi="Tahoma" w:cs="Tahoma"/>
                <w:b/>
                <w:bCs/>
                <w:sz w:val="20"/>
                <w:szCs w:val="20"/>
                <w:lang w:eastAsia="ru-RU"/>
              </w:rPr>
            </w:pPr>
            <w:r w:rsidRPr="002E6564">
              <w:rPr>
                <w:rFonts w:ascii="Tahoma" w:eastAsia="Times New Roman" w:hAnsi="Tahoma" w:cs="Tahoma"/>
                <w:b/>
                <w:bCs/>
                <w:sz w:val="20"/>
                <w:szCs w:val="20"/>
                <w:lang w:eastAsia="ru-RU"/>
              </w:rPr>
              <w:t>№</w:t>
            </w:r>
          </w:p>
          <w:p w14:paraId="525F5B23" w14:textId="77777777" w:rsidR="00BC637D" w:rsidRPr="009C13B8" w:rsidRDefault="00BC637D" w:rsidP="006F6D9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п/п</w:t>
            </w:r>
          </w:p>
        </w:tc>
        <w:tc>
          <w:tcPr>
            <w:tcW w:w="6111" w:type="dxa"/>
            <w:tcBorders>
              <w:top w:val="single" w:sz="4" w:space="0" w:color="auto"/>
              <w:left w:val="single" w:sz="4" w:space="0" w:color="auto"/>
              <w:bottom w:val="single" w:sz="4" w:space="0" w:color="auto"/>
              <w:right w:val="single" w:sz="4" w:space="0" w:color="auto"/>
            </w:tcBorders>
            <w:vAlign w:val="center"/>
          </w:tcPr>
          <w:p w14:paraId="2F382F59" w14:textId="77777777" w:rsidR="00BC637D" w:rsidRPr="009C13B8" w:rsidRDefault="00BC637D" w:rsidP="006F6D9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tcPr>
          <w:p w14:paraId="197D36D0" w14:textId="77777777" w:rsidR="00BC637D" w:rsidRPr="009C13B8" w:rsidRDefault="00BC637D" w:rsidP="006F6D99">
            <w:pPr>
              <w:keepNext/>
              <w:tabs>
                <w:tab w:val="center" w:pos="7230"/>
              </w:tabs>
              <w:spacing w:after="0" w:line="240" w:lineRule="auto"/>
              <w:jc w:val="center"/>
              <w:rPr>
                <w:rFonts w:ascii="Tahoma" w:eastAsia="Times New Roman" w:hAnsi="Tahoma" w:cs="Tahoma"/>
                <w:lang w:eastAsia="ru-RU"/>
              </w:rPr>
            </w:pPr>
            <w:r w:rsidRPr="002E6564">
              <w:rPr>
                <w:rFonts w:ascii="Tahoma" w:eastAsia="Times New Roman" w:hAnsi="Tahoma" w:cs="Tahoma"/>
                <w:b/>
                <w:bCs/>
                <w:sz w:val="20"/>
                <w:szCs w:val="20"/>
                <w:lang w:eastAsia="ru-RU"/>
              </w:rPr>
              <w:t>Примечание</w:t>
            </w:r>
          </w:p>
        </w:tc>
      </w:tr>
      <w:tr w:rsidR="00BC637D" w:rsidRPr="009C13B8" w14:paraId="2783A6DD" w14:textId="77777777" w:rsidTr="006F6D99">
        <w:trPr>
          <w:trHeight w:val="1020"/>
        </w:trPr>
        <w:tc>
          <w:tcPr>
            <w:tcW w:w="841" w:type="dxa"/>
            <w:tcBorders>
              <w:top w:val="single" w:sz="4" w:space="0" w:color="auto"/>
              <w:left w:val="single" w:sz="4" w:space="0" w:color="auto"/>
              <w:bottom w:val="single" w:sz="4" w:space="0" w:color="auto"/>
              <w:right w:val="single" w:sz="4" w:space="0" w:color="auto"/>
            </w:tcBorders>
          </w:tcPr>
          <w:p w14:paraId="3A378676" w14:textId="77777777" w:rsidR="00BC637D" w:rsidRPr="00DE4DD8" w:rsidRDefault="00BC637D" w:rsidP="006F6D99">
            <w:pPr>
              <w:keepNext/>
              <w:tabs>
                <w:tab w:val="center" w:pos="7230"/>
              </w:tabs>
              <w:spacing w:after="0" w:line="240" w:lineRule="auto"/>
              <w:jc w:val="center"/>
              <w:rPr>
                <w:rFonts w:ascii="Tahoma" w:eastAsia="Times New Roman" w:hAnsi="Tahoma" w:cs="Tahoma"/>
                <w:sz w:val="20"/>
                <w:szCs w:val="20"/>
                <w:lang w:val="en-US" w:eastAsia="ru-RU"/>
              </w:rPr>
            </w:pPr>
          </w:p>
          <w:p w14:paraId="7F2E3A00" w14:textId="77777777" w:rsidR="00BC637D" w:rsidRPr="00DE4DD8" w:rsidRDefault="00BC637D" w:rsidP="006F6D99">
            <w:pPr>
              <w:keepNext/>
              <w:tabs>
                <w:tab w:val="center" w:pos="7230"/>
              </w:tabs>
              <w:spacing w:after="0" w:line="240" w:lineRule="auto"/>
              <w:jc w:val="center"/>
              <w:rPr>
                <w:rFonts w:ascii="Tahoma" w:eastAsia="Times New Roman" w:hAnsi="Tahoma" w:cs="Tahoma"/>
                <w:lang w:val="en-US" w:eastAsia="ru-RU"/>
              </w:rPr>
            </w:pPr>
            <w:r w:rsidRPr="00DE4DD8">
              <w:rPr>
                <w:rFonts w:ascii="Tahoma" w:eastAsia="Times New Roman" w:hAnsi="Tahoma" w:cs="Tahoma"/>
                <w:sz w:val="20"/>
                <w:szCs w:val="20"/>
                <w:lang w:val="en-US" w:eastAsia="ru-RU"/>
              </w:rPr>
              <w:t>1</w:t>
            </w:r>
          </w:p>
        </w:tc>
        <w:tc>
          <w:tcPr>
            <w:tcW w:w="6111" w:type="dxa"/>
            <w:tcBorders>
              <w:top w:val="single" w:sz="4" w:space="0" w:color="auto"/>
              <w:left w:val="single" w:sz="4" w:space="0" w:color="auto"/>
              <w:bottom w:val="single" w:sz="4" w:space="0" w:color="auto"/>
              <w:right w:val="single" w:sz="4" w:space="0" w:color="auto"/>
            </w:tcBorders>
            <w:vAlign w:val="center"/>
          </w:tcPr>
          <w:p w14:paraId="2B7409BD" w14:textId="77777777" w:rsidR="00BC637D" w:rsidRPr="00DE4DD8" w:rsidRDefault="00BC637D" w:rsidP="006F6D9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sz w:val="20"/>
                <w:szCs w:val="20"/>
                <w:lang w:eastAsia="ru-RU"/>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tcPr>
          <w:p w14:paraId="1DA65554"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11243DCD"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3663A37C" w14:textId="77777777" w:rsidR="00BC637D" w:rsidRPr="009C13B8" w:rsidRDefault="005A2DE8" w:rsidP="006F6D99">
            <w:pPr>
              <w:keepNext/>
              <w:tabs>
                <w:tab w:val="center" w:pos="7230"/>
              </w:tabs>
              <w:spacing w:after="0" w:line="240" w:lineRule="auto"/>
              <w:ind w:left="57" w:right="57"/>
              <w:jc w:val="center"/>
              <w:rPr>
                <w:rFonts w:ascii="Tahoma" w:eastAsia="Times New Roman" w:hAnsi="Tahoma" w:cs="Tahoma"/>
                <w:lang w:eastAsia="ru-RU"/>
              </w:rPr>
            </w:pPr>
            <w:hyperlink r:id="rId34" w:history="1">
              <w:r w:rsidR="00BC637D" w:rsidRPr="002E6564">
                <w:rPr>
                  <w:rFonts w:ascii="Tahoma" w:eastAsia="Times New Roman" w:hAnsi="Tahoma" w:cs="Tahoma"/>
                  <w:bCs/>
                  <w:color w:val="0000FF"/>
                  <w:sz w:val="20"/>
                  <w:szCs w:val="20"/>
                  <w:u w:val="single"/>
                  <w:lang w:eastAsia="ru-RU"/>
                </w:rPr>
                <w:t>www.krasrp.ru</w:t>
              </w:r>
            </w:hyperlink>
          </w:p>
        </w:tc>
      </w:tr>
      <w:tr w:rsidR="00BC637D" w:rsidRPr="009C13B8" w14:paraId="398B9690" w14:textId="77777777" w:rsidTr="006F6D99">
        <w:trPr>
          <w:trHeight w:val="537"/>
        </w:trPr>
        <w:tc>
          <w:tcPr>
            <w:tcW w:w="841" w:type="dxa"/>
            <w:tcBorders>
              <w:top w:val="single" w:sz="4" w:space="0" w:color="auto"/>
              <w:left w:val="single" w:sz="4" w:space="0" w:color="auto"/>
              <w:bottom w:val="single" w:sz="4" w:space="0" w:color="auto"/>
              <w:right w:val="single" w:sz="4" w:space="0" w:color="auto"/>
            </w:tcBorders>
          </w:tcPr>
          <w:p w14:paraId="00A52576" w14:textId="77777777" w:rsidR="00BC637D" w:rsidRPr="00DE4DD8" w:rsidRDefault="00BC637D" w:rsidP="006F6D99">
            <w:pPr>
              <w:keepNext/>
              <w:tabs>
                <w:tab w:val="center" w:pos="7230"/>
              </w:tabs>
              <w:spacing w:after="0" w:line="240" w:lineRule="auto"/>
              <w:jc w:val="center"/>
              <w:rPr>
                <w:rFonts w:ascii="Tahoma" w:eastAsia="Times New Roman" w:hAnsi="Tahoma" w:cs="Tahoma"/>
                <w:lang w:eastAsia="ru-RU"/>
              </w:rPr>
            </w:pPr>
            <w:r w:rsidRPr="00DE4DD8">
              <w:rPr>
                <w:rFonts w:ascii="Tahoma" w:eastAsia="Times New Roman" w:hAnsi="Tahoma" w:cs="Tahoma"/>
                <w:sz w:val="20"/>
                <w:szCs w:val="20"/>
                <w:lang w:eastAsia="ru-RU"/>
              </w:rPr>
              <w:t>2</w:t>
            </w:r>
          </w:p>
        </w:tc>
        <w:tc>
          <w:tcPr>
            <w:tcW w:w="6111" w:type="dxa"/>
            <w:tcBorders>
              <w:top w:val="single" w:sz="4" w:space="0" w:color="auto"/>
              <w:left w:val="single" w:sz="4" w:space="0" w:color="auto"/>
              <w:bottom w:val="single" w:sz="4" w:space="0" w:color="auto"/>
              <w:right w:val="single" w:sz="4" w:space="0" w:color="auto"/>
            </w:tcBorders>
            <w:vAlign w:val="center"/>
          </w:tcPr>
          <w:p w14:paraId="5A9AC3AE" w14:textId="77777777" w:rsidR="00BC637D" w:rsidRPr="00DE4DD8" w:rsidRDefault="00BC637D" w:rsidP="006F6D9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sz w:val="20"/>
                <w:szCs w:val="20"/>
                <w:lang w:eastAsia="ru-RU"/>
              </w:rPr>
              <w:t>П КРП-20-04-2015 «Положение об организации и проведении работ по изоляции источников энергии в ОАО «Красноярский речной порт»</w:t>
            </w:r>
          </w:p>
        </w:tc>
        <w:tc>
          <w:tcPr>
            <w:tcW w:w="2961" w:type="dxa"/>
            <w:tcBorders>
              <w:top w:val="single" w:sz="4" w:space="0" w:color="auto"/>
              <w:left w:val="single" w:sz="4" w:space="0" w:color="auto"/>
              <w:bottom w:val="single" w:sz="4" w:space="0" w:color="auto"/>
              <w:right w:val="single" w:sz="4" w:space="0" w:color="auto"/>
            </w:tcBorders>
            <w:vAlign w:val="center"/>
          </w:tcPr>
          <w:p w14:paraId="7E51E3AB"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26980D49"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32426E3B" w14:textId="77777777" w:rsidR="00BC637D" w:rsidRPr="009C13B8" w:rsidRDefault="005A2DE8" w:rsidP="006F6D99">
            <w:pPr>
              <w:keepNext/>
              <w:tabs>
                <w:tab w:val="center" w:pos="7230"/>
              </w:tabs>
              <w:spacing w:after="0" w:line="240" w:lineRule="auto"/>
              <w:ind w:left="57" w:right="57"/>
              <w:jc w:val="center"/>
              <w:rPr>
                <w:rFonts w:ascii="Tahoma" w:eastAsia="Times New Roman" w:hAnsi="Tahoma" w:cs="Tahoma"/>
                <w:lang w:eastAsia="ru-RU"/>
              </w:rPr>
            </w:pPr>
            <w:hyperlink r:id="rId35" w:history="1">
              <w:r w:rsidR="00BC637D" w:rsidRPr="002E6564">
                <w:rPr>
                  <w:rFonts w:ascii="Tahoma" w:eastAsia="Times New Roman" w:hAnsi="Tahoma" w:cs="Tahoma"/>
                  <w:bCs/>
                  <w:color w:val="0000FF"/>
                  <w:sz w:val="20"/>
                  <w:szCs w:val="20"/>
                  <w:u w:val="single"/>
                  <w:lang w:eastAsia="ru-RU"/>
                </w:rPr>
                <w:t>www.krasrp.ru</w:t>
              </w:r>
            </w:hyperlink>
          </w:p>
        </w:tc>
      </w:tr>
      <w:tr w:rsidR="00BC637D" w:rsidRPr="009C13B8" w14:paraId="3AA9DBA3" w14:textId="77777777" w:rsidTr="006F6D99">
        <w:trPr>
          <w:trHeight w:val="593"/>
        </w:trPr>
        <w:tc>
          <w:tcPr>
            <w:tcW w:w="841" w:type="dxa"/>
            <w:tcBorders>
              <w:top w:val="single" w:sz="4" w:space="0" w:color="auto"/>
              <w:left w:val="single" w:sz="4" w:space="0" w:color="auto"/>
              <w:bottom w:val="single" w:sz="4" w:space="0" w:color="auto"/>
              <w:right w:val="single" w:sz="4" w:space="0" w:color="auto"/>
            </w:tcBorders>
          </w:tcPr>
          <w:p w14:paraId="3B1BF6F1" w14:textId="77777777" w:rsidR="00BC637D" w:rsidRPr="00DE4DD8" w:rsidRDefault="00BC637D" w:rsidP="006F6D99">
            <w:pPr>
              <w:keepNext/>
              <w:tabs>
                <w:tab w:val="center" w:pos="7230"/>
              </w:tabs>
              <w:spacing w:after="0" w:line="240" w:lineRule="auto"/>
              <w:jc w:val="center"/>
              <w:rPr>
                <w:rFonts w:ascii="Tahoma" w:eastAsia="Times New Roman" w:hAnsi="Tahoma" w:cs="Tahoma"/>
                <w:lang w:eastAsia="ru-RU"/>
              </w:rPr>
            </w:pPr>
            <w:r>
              <w:rPr>
                <w:rFonts w:ascii="Tahoma" w:eastAsia="Times New Roman" w:hAnsi="Tahoma" w:cs="Tahoma"/>
                <w:sz w:val="20"/>
                <w:szCs w:val="20"/>
                <w:lang w:eastAsia="ru-RU"/>
              </w:rPr>
              <w:t>3</w:t>
            </w:r>
          </w:p>
        </w:tc>
        <w:tc>
          <w:tcPr>
            <w:tcW w:w="6111" w:type="dxa"/>
            <w:tcBorders>
              <w:top w:val="single" w:sz="4" w:space="0" w:color="auto"/>
              <w:left w:val="single" w:sz="4" w:space="0" w:color="auto"/>
              <w:bottom w:val="single" w:sz="4" w:space="0" w:color="auto"/>
              <w:right w:val="single" w:sz="4" w:space="0" w:color="auto"/>
            </w:tcBorders>
            <w:vAlign w:val="center"/>
          </w:tcPr>
          <w:p w14:paraId="3ADD5338" w14:textId="77777777" w:rsidR="00BC637D" w:rsidRPr="00DE4DD8" w:rsidRDefault="00BC637D" w:rsidP="006F6D99">
            <w:pPr>
              <w:keepNext/>
              <w:tabs>
                <w:tab w:val="center" w:pos="7230"/>
              </w:tabs>
              <w:spacing w:after="0" w:line="240" w:lineRule="auto"/>
              <w:ind w:left="57" w:right="57"/>
              <w:rPr>
                <w:rFonts w:ascii="Tahoma" w:eastAsia="Times New Roman" w:hAnsi="Tahoma" w:cs="Tahoma"/>
                <w:lang w:eastAsia="ru-RU"/>
              </w:rPr>
            </w:pPr>
            <w:r w:rsidRPr="00DE4DD8">
              <w:rPr>
                <w:rFonts w:ascii="Tahoma" w:eastAsia="Times New Roman" w:hAnsi="Tahoma" w:cs="Tahoma"/>
                <w:bCs/>
                <w:sz w:val="20"/>
                <w:szCs w:val="20"/>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tcBorders>
              <w:top w:val="single" w:sz="4" w:space="0" w:color="auto"/>
              <w:left w:val="single" w:sz="4" w:space="0" w:color="auto"/>
              <w:bottom w:val="single" w:sz="4" w:space="0" w:color="auto"/>
              <w:right w:val="single" w:sz="4" w:space="0" w:color="auto"/>
            </w:tcBorders>
            <w:vAlign w:val="center"/>
          </w:tcPr>
          <w:p w14:paraId="57CE52C0"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Размещено на сайте</w:t>
            </w:r>
          </w:p>
          <w:p w14:paraId="21496D90" w14:textId="77777777" w:rsidR="00BC637D" w:rsidRPr="002E6564" w:rsidRDefault="00BC637D" w:rsidP="006F6D99">
            <w:pPr>
              <w:keepNext/>
              <w:tabs>
                <w:tab w:val="center" w:pos="7230"/>
              </w:tabs>
              <w:spacing w:after="0" w:line="240" w:lineRule="auto"/>
              <w:ind w:left="57" w:right="57"/>
              <w:contextualSpacing/>
              <w:jc w:val="center"/>
              <w:rPr>
                <w:rFonts w:ascii="Tahoma" w:eastAsia="Times New Roman" w:hAnsi="Tahoma" w:cs="Tahoma"/>
                <w:bCs/>
                <w:sz w:val="20"/>
                <w:szCs w:val="20"/>
                <w:lang w:eastAsia="ru-RU"/>
              </w:rPr>
            </w:pPr>
            <w:r w:rsidRPr="002E6564">
              <w:rPr>
                <w:rFonts w:ascii="Tahoma" w:eastAsia="Times New Roman" w:hAnsi="Tahoma" w:cs="Tahoma"/>
                <w:bCs/>
                <w:sz w:val="20"/>
                <w:szCs w:val="20"/>
                <w:lang w:eastAsia="ru-RU"/>
              </w:rPr>
              <w:t>АО «КРП»</w:t>
            </w:r>
          </w:p>
          <w:p w14:paraId="18FCF0AD" w14:textId="77777777" w:rsidR="00BC637D" w:rsidRPr="009C13B8" w:rsidRDefault="005A2DE8" w:rsidP="006F6D99">
            <w:pPr>
              <w:keepNext/>
              <w:tabs>
                <w:tab w:val="center" w:pos="7230"/>
              </w:tabs>
              <w:spacing w:after="0" w:line="240" w:lineRule="auto"/>
              <w:ind w:left="57" w:right="57"/>
              <w:jc w:val="center"/>
              <w:rPr>
                <w:rFonts w:ascii="Tahoma" w:eastAsia="Times New Roman" w:hAnsi="Tahoma" w:cs="Tahoma"/>
                <w:lang w:eastAsia="ru-RU"/>
              </w:rPr>
            </w:pPr>
            <w:hyperlink r:id="rId36" w:history="1">
              <w:r w:rsidR="00BC637D" w:rsidRPr="002E6564">
                <w:rPr>
                  <w:rFonts w:ascii="Tahoma" w:eastAsia="Times New Roman" w:hAnsi="Tahoma" w:cs="Tahoma"/>
                  <w:bCs/>
                  <w:color w:val="0000FF"/>
                  <w:sz w:val="20"/>
                  <w:szCs w:val="20"/>
                  <w:u w:val="single"/>
                  <w:lang w:eastAsia="ru-RU"/>
                </w:rPr>
                <w:t>www.krasrp.ru</w:t>
              </w:r>
            </w:hyperlink>
          </w:p>
        </w:tc>
      </w:tr>
      <w:tr w:rsidR="00BC637D" w:rsidRPr="009C13B8" w14:paraId="414A3CB8" w14:textId="77777777" w:rsidTr="006F6D99">
        <w:trPr>
          <w:trHeight w:val="510"/>
        </w:trPr>
        <w:tc>
          <w:tcPr>
            <w:tcW w:w="841" w:type="dxa"/>
            <w:tcBorders>
              <w:top w:val="single" w:sz="4" w:space="0" w:color="auto"/>
              <w:left w:val="single" w:sz="4" w:space="0" w:color="auto"/>
              <w:bottom w:val="single" w:sz="4" w:space="0" w:color="auto"/>
              <w:right w:val="single" w:sz="4" w:space="0" w:color="auto"/>
            </w:tcBorders>
          </w:tcPr>
          <w:p w14:paraId="215BDE4C" w14:textId="77777777" w:rsidR="00BC637D" w:rsidRPr="00DE4DD8" w:rsidDel="00B045F8" w:rsidRDefault="00BC637D" w:rsidP="006F6D99">
            <w:pPr>
              <w:keepNext/>
              <w:tabs>
                <w:tab w:val="center" w:pos="7230"/>
              </w:tabs>
              <w:spacing w:after="0" w:line="240" w:lineRule="auto"/>
              <w:jc w:val="center"/>
              <w:rPr>
                <w:rFonts w:ascii="Tahoma" w:eastAsia="Times New Roman" w:hAnsi="Tahoma" w:cs="Tahoma"/>
                <w:lang w:val="en-US" w:eastAsia="ru-RU"/>
              </w:rPr>
            </w:pPr>
            <w:r>
              <w:rPr>
                <w:rFonts w:ascii="Tahoma" w:eastAsia="Times New Roman" w:hAnsi="Tahoma" w:cs="Tahoma"/>
                <w:sz w:val="20"/>
                <w:szCs w:val="20"/>
                <w:lang w:val="en-US" w:eastAsia="ru-RU"/>
              </w:rPr>
              <w:t>4</w:t>
            </w:r>
          </w:p>
        </w:tc>
        <w:tc>
          <w:tcPr>
            <w:tcW w:w="6111" w:type="dxa"/>
            <w:tcBorders>
              <w:top w:val="single" w:sz="4" w:space="0" w:color="auto"/>
              <w:left w:val="single" w:sz="4" w:space="0" w:color="auto"/>
              <w:bottom w:val="single" w:sz="4" w:space="0" w:color="auto"/>
              <w:right w:val="single" w:sz="4" w:space="0" w:color="auto"/>
            </w:tcBorders>
            <w:vAlign w:val="center"/>
          </w:tcPr>
          <w:p w14:paraId="5C6BDA88" w14:textId="77777777" w:rsidR="00BC637D" w:rsidRPr="00DE4DD8" w:rsidRDefault="00BC637D" w:rsidP="006F6D99">
            <w:pPr>
              <w:keepNext/>
              <w:tabs>
                <w:tab w:val="center" w:pos="7230"/>
              </w:tabs>
              <w:spacing w:after="0" w:line="240" w:lineRule="auto"/>
              <w:ind w:right="57"/>
              <w:rPr>
                <w:rFonts w:ascii="Tahoma" w:eastAsia="Times New Roman" w:hAnsi="Tahoma" w:cs="Tahoma"/>
                <w:lang w:eastAsia="ru-RU"/>
              </w:rPr>
            </w:pPr>
            <w:r w:rsidRPr="00DE4DD8">
              <w:rPr>
                <w:rFonts w:ascii="Tahoma" w:eastAsia="Times New Roman" w:hAnsi="Tahoma" w:cs="Tahoma"/>
                <w:sz w:val="20"/>
                <w:szCs w:val="20"/>
                <w:lang w:eastAsia="ru-RU"/>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30AB73D7" w14:textId="77777777" w:rsidR="00BC637D" w:rsidRPr="002E6564" w:rsidRDefault="00BC637D" w:rsidP="006F6D99">
            <w:pPr>
              <w:keepNext/>
              <w:tabs>
                <w:tab w:val="center" w:pos="7230"/>
              </w:tabs>
              <w:spacing w:after="0" w:line="240" w:lineRule="auto"/>
              <w:ind w:right="57"/>
              <w:jc w:val="center"/>
              <w:rPr>
                <w:rFonts w:ascii="Tahoma" w:eastAsia="Times New Roman" w:hAnsi="Tahoma" w:cs="Tahoma"/>
                <w:sz w:val="20"/>
                <w:szCs w:val="20"/>
                <w:lang w:eastAsia="ru-RU"/>
              </w:rPr>
            </w:pPr>
            <w:r w:rsidRPr="002E6564">
              <w:rPr>
                <w:rFonts w:ascii="Tahoma" w:eastAsia="Times New Roman" w:hAnsi="Tahoma" w:cs="Tahoma"/>
                <w:sz w:val="20"/>
                <w:szCs w:val="20"/>
                <w:lang w:eastAsia="ru-RU"/>
              </w:rPr>
              <w:t>Размещено на сайте</w:t>
            </w:r>
          </w:p>
          <w:p w14:paraId="3C87D02E" w14:textId="77777777" w:rsidR="00BC637D" w:rsidRPr="009C13B8" w:rsidRDefault="00BC637D" w:rsidP="006F6D99">
            <w:pPr>
              <w:keepNext/>
              <w:tabs>
                <w:tab w:val="center" w:pos="7230"/>
              </w:tabs>
              <w:spacing w:after="0" w:line="240" w:lineRule="auto"/>
              <w:ind w:left="57" w:right="57"/>
              <w:contextualSpacing/>
              <w:jc w:val="center"/>
              <w:rPr>
                <w:rFonts w:ascii="Tahoma" w:eastAsia="Times New Roman" w:hAnsi="Tahoma" w:cs="Tahoma"/>
                <w:lang w:eastAsia="ru-RU"/>
              </w:rPr>
            </w:pPr>
            <w:r w:rsidRPr="002E6564">
              <w:rPr>
                <w:rFonts w:ascii="Tahoma" w:eastAsia="Times New Roman" w:hAnsi="Tahoma" w:cs="Tahoma"/>
                <w:sz w:val="20"/>
                <w:szCs w:val="20"/>
                <w:lang w:eastAsia="ru-RU"/>
              </w:rPr>
              <w:t xml:space="preserve">АО «КРП» </w:t>
            </w:r>
            <w:hyperlink r:id="rId37" w:history="1">
              <w:r w:rsidRPr="002E6564">
                <w:rPr>
                  <w:rFonts w:ascii="Tahoma" w:eastAsia="Times New Roman" w:hAnsi="Tahoma" w:cs="Tahoma"/>
                  <w:color w:val="0000FF"/>
                  <w:sz w:val="20"/>
                  <w:szCs w:val="20"/>
                  <w:u w:val="single"/>
                  <w:lang w:eastAsia="ru-RU"/>
                </w:rPr>
                <w:t>www.krasrp.ru</w:t>
              </w:r>
            </w:hyperlink>
          </w:p>
        </w:tc>
      </w:tr>
      <w:tr w:rsidR="00BC637D" w:rsidRPr="009C13B8" w14:paraId="429A05E2" w14:textId="77777777" w:rsidTr="006F6D99">
        <w:trPr>
          <w:trHeight w:val="510"/>
        </w:trPr>
        <w:tc>
          <w:tcPr>
            <w:tcW w:w="841" w:type="dxa"/>
            <w:tcBorders>
              <w:top w:val="single" w:sz="4" w:space="0" w:color="auto"/>
              <w:left w:val="single" w:sz="4" w:space="0" w:color="auto"/>
              <w:bottom w:val="single" w:sz="4" w:space="0" w:color="auto"/>
              <w:right w:val="single" w:sz="4" w:space="0" w:color="auto"/>
            </w:tcBorders>
          </w:tcPr>
          <w:p w14:paraId="580827AC" w14:textId="77777777" w:rsidR="00BC637D" w:rsidRPr="000F086C" w:rsidRDefault="00BC637D" w:rsidP="006F6D99">
            <w:pPr>
              <w:keepNext/>
              <w:tabs>
                <w:tab w:val="center" w:pos="7230"/>
              </w:tabs>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6111" w:type="dxa"/>
            <w:tcBorders>
              <w:top w:val="single" w:sz="4" w:space="0" w:color="auto"/>
              <w:left w:val="single" w:sz="4" w:space="0" w:color="auto"/>
              <w:bottom w:val="single" w:sz="4" w:space="0" w:color="auto"/>
              <w:right w:val="single" w:sz="4" w:space="0" w:color="auto"/>
            </w:tcBorders>
            <w:vAlign w:val="center"/>
          </w:tcPr>
          <w:p w14:paraId="4BE6E09A" w14:textId="77777777" w:rsidR="00BC637D" w:rsidRPr="00DE4DD8" w:rsidRDefault="00BC637D" w:rsidP="006F6D99">
            <w:pPr>
              <w:keepNext/>
              <w:tabs>
                <w:tab w:val="center" w:pos="7230"/>
              </w:tabs>
              <w:spacing w:after="0" w:line="240" w:lineRule="auto"/>
              <w:ind w:right="57"/>
              <w:rPr>
                <w:rFonts w:ascii="Tahoma" w:eastAsia="Times New Roman" w:hAnsi="Tahoma" w:cs="Tahoma"/>
                <w:sz w:val="20"/>
                <w:szCs w:val="20"/>
                <w:lang w:eastAsia="ru-RU"/>
              </w:rPr>
            </w:pPr>
            <w:r w:rsidRPr="000F086C">
              <w:rPr>
                <w:rFonts w:ascii="Tahoma" w:eastAsia="Times New Roman" w:hAnsi="Tahoma" w:cs="Tahoma"/>
                <w:sz w:val="20"/>
                <w:szCs w:val="20"/>
                <w:lang w:eastAsia="ru-RU"/>
              </w:rP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73435C18" w14:textId="77777777" w:rsidR="00BC637D" w:rsidRPr="000F086C" w:rsidRDefault="00BC637D" w:rsidP="006F6D99">
            <w:pPr>
              <w:keepNext/>
              <w:tabs>
                <w:tab w:val="center" w:pos="7230"/>
              </w:tabs>
              <w:spacing w:after="0" w:line="240" w:lineRule="auto"/>
              <w:ind w:right="57"/>
              <w:jc w:val="center"/>
              <w:rPr>
                <w:rFonts w:ascii="Tahoma" w:eastAsia="Times New Roman" w:hAnsi="Tahoma" w:cs="Tahoma"/>
                <w:sz w:val="20"/>
                <w:szCs w:val="20"/>
                <w:lang w:eastAsia="ru-RU"/>
              </w:rPr>
            </w:pPr>
            <w:r w:rsidRPr="000F086C">
              <w:rPr>
                <w:rFonts w:ascii="Tahoma" w:eastAsia="Times New Roman" w:hAnsi="Tahoma" w:cs="Tahoma"/>
                <w:sz w:val="20"/>
                <w:szCs w:val="20"/>
                <w:lang w:eastAsia="ru-RU"/>
              </w:rPr>
              <w:t>Размещено на сайте</w:t>
            </w:r>
          </w:p>
          <w:p w14:paraId="7A30F0FD" w14:textId="77777777" w:rsidR="00BC637D" w:rsidRPr="002E6564" w:rsidRDefault="00BC637D" w:rsidP="006F6D99">
            <w:pPr>
              <w:keepNext/>
              <w:tabs>
                <w:tab w:val="center" w:pos="7230"/>
              </w:tabs>
              <w:spacing w:after="0" w:line="240" w:lineRule="auto"/>
              <w:ind w:right="57"/>
              <w:jc w:val="center"/>
              <w:rPr>
                <w:rFonts w:ascii="Tahoma" w:eastAsia="Times New Roman" w:hAnsi="Tahoma" w:cs="Tahoma"/>
                <w:sz w:val="20"/>
                <w:szCs w:val="20"/>
                <w:lang w:eastAsia="ru-RU"/>
              </w:rPr>
            </w:pPr>
            <w:r w:rsidRPr="000F086C">
              <w:rPr>
                <w:rFonts w:ascii="Tahoma" w:eastAsia="Times New Roman" w:hAnsi="Tahoma" w:cs="Tahoma"/>
                <w:sz w:val="20"/>
                <w:szCs w:val="20"/>
                <w:lang w:eastAsia="ru-RU"/>
              </w:rPr>
              <w:t>АО «КРП</w:t>
            </w:r>
            <w:r>
              <w:rPr>
                <w:rFonts w:ascii="Tahoma" w:eastAsia="Times New Roman" w:hAnsi="Tahoma" w:cs="Tahoma"/>
                <w:sz w:val="20"/>
                <w:szCs w:val="20"/>
                <w:lang w:eastAsia="ru-RU"/>
              </w:rPr>
              <w:t xml:space="preserve">» </w:t>
            </w:r>
            <w:hyperlink r:id="rId38" w:history="1">
              <w:r w:rsidRPr="001424F4">
                <w:rPr>
                  <w:rStyle w:val="ac"/>
                  <w:rFonts w:ascii="Tahoma" w:eastAsia="Times New Roman" w:hAnsi="Tahoma" w:cs="Tahoma"/>
                  <w:bCs/>
                  <w:sz w:val="20"/>
                  <w:szCs w:val="20"/>
                  <w:lang w:eastAsia="ru-RU"/>
                </w:rPr>
                <w:t>www.krasrp.ru</w:t>
              </w:r>
            </w:hyperlink>
          </w:p>
        </w:tc>
      </w:tr>
    </w:tbl>
    <w:p w14:paraId="29E07F34" w14:textId="77777777" w:rsidR="00BC637D" w:rsidRPr="00220C0F" w:rsidRDefault="00BC637D" w:rsidP="00BC637D">
      <w:pPr>
        <w:keepNext/>
        <w:tabs>
          <w:tab w:val="center" w:pos="7230"/>
        </w:tabs>
        <w:spacing w:after="120" w:line="240" w:lineRule="auto"/>
        <w:jc w:val="both"/>
        <w:rPr>
          <w:rFonts w:ascii="Tahoma" w:eastAsia="Times New Roman" w:hAnsi="Tahoma" w:cs="Tahoma"/>
          <w:b/>
          <w:bCs/>
          <w:lang w:eastAsia="ru-RU"/>
        </w:rPr>
      </w:pPr>
    </w:p>
    <w:p w14:paraId="6F53FADE" w14:textId="77777777" w:rsidR="00B95C03" w:rsidRPr="00EC03A9" w:rsidRDefault="00B95C03" w:rsidP="00B95C03">
      <w:pPr>
        <w:rPr>
          <w:rFonts w:ascii="Tahoma" w:eastAsia="Calibri" w:hAnsi="Tahoma" w:cs="Tahoma"/>
        </w:rPr>
      </w:pPr>
    </w:p>
    <w:p w14:paraId="709F6C3E" w14:textId="2B4E33F3" w:rsidR="00CA4A38" w:rsidRPr="00CA4A38" w:rsidRDefault="00BC637D" w:rsidP="00CA4A38">
      <w:pPr>
        <w:widowControl w:val="0"/>
        <w:jc w:val="right"/>
        <w:rPr>
          <w:rFonts w:ascii="Times New Roman" w:hAnsi="Times New Roman" w:cs="Times New Roman"/>
          <w:sz w:val="24"/>
          <w:szCs w:val="24"/>
        </w:rPr>
      </w:pPr>
      <w:r>
        <w:rPr>
          <w:rFonts w:ascii="Times New Roman" w:hAnsi="Times New Roman" w:cs="Times New Roman"/>
          <w:sz w:val="24"/>
          <w:szCs w:val="24"/>
        </w:rPr>
        <w:lastRenderedPageBreak/>
        <w:t>П</w:t>
      </w:r>
      <w:r w:rsidR="00CA4A38" w:rsidRPr="00CA4A38">
        <w:rPr>
          <w:rFonts w:ascii="Times New Roman" w:hAnsi="Times New Roman" w:cs="Times New Roman"/>
          <w:sz w:val="24"/>
          <w:szCs w:val="24"/>
        </w:rPr>
        <w:t>риложение № 2</w:t>
      </w:r>
    </w:p>
    <w:p w14:paraId="2F088694" w14:textId="10CB8A61" w:rsidR="00CA4A38" w:rsidRPr="00CA4A38" w:rsidRDefault="00CA4A38" w:rsidP="00CA4A38">
      <w:pPr>
        <w:ind w:right="706"/>
        <w:jc w:val="right"/>
        <w:rPr>
          <w:rFonts w:ascii="Times New Roman" w:eastAsia="Calibri" w:hAnsi="Times New Roman" w:cs="Times New Roman"/>
          <w:sz w:val="20"/>
        </w:rPr>
      </w:pPr>
      <w:r w:rsidRPr="00CA4A38">
        <w:rPr>
          <w:rFonts w:ascii="Times New Roman" w:hAnsi="Times New Roman" w:cs="Times New Roman"/>
          <w:bCs/>
          <w:lang w:eastAsia="ru-RU"/>
        </w:rPr>
        <w:t>к Техническому заданию</w:t>
      </w:r>
    </w:p>
    <w:p w14:paraId="751F9F93" w14:textId="77777777" w:rsidR="00CA4A38" w:rsidRPr="00CA4A38" w:rsidRDefault="00CA4A38" w:rsidP="00CA4A38">
      <w:pPr>
        <w:ind w:right="706"/>
        <w:jc w:val="right"/>
        <w:rPr>
          <w:rFonts w:ascii="Times New Roman" w:eastAsia="Calibri" w:hAnsi="Times New Roman" w:cs="Times New Roman"/>
          <w:b/>
          <w:sz w:val="20"/>
        </w:rPr>
      </w:pPr>
    </w:p>
    <w:p w14:paraId="5939B300" w14:textId="77777777" w:rsidR="00CA4A38" w:rsidRPr="00CA4A38" w:rsidRDefault="00CA4A38" w:rsidP="00CA4A38">
      <w:pPr>
        <w:jc w:val="center"/>
        <w:rPr>
          <w:rFonts w:ascii="Times New Roman" w:eastAsia="Calibri" w:hAnsi="Times New Roman" w:cs="Times New Roman"/>
          <w:b/>
          <w:sz w:val="24"/>
          <w:szCs w:val="24"/>
        </w:rPr>
      </w:pPr>
      <w:r w:rsidRPr="00CA4A38">
        <w:rPr>
          <w:rFonts w:ascii="Times New Roman" w:eastAsia="Calibri" w:hAnsi="Times New Roman" w:cs="Times New Roman"/>
          <w:b/>
          <w:sz w:val="24"/>
          <w:szCs w:val="24"/>
        </w:rPr>
        <w:t>Ведомость объема работ на железнодорожных путях Злобинского грузового района, подрядчиком в 2025 году.</w:t>
      </w:r>
    </w:p>
    <w:tbl>
      <w:tblPr>
        <w:tblStyle w:val="27"/>
        <w:tblW w:w="13751" w:type="dxa"/>
        <w:jc w:val="center"/>
        <w:tblLayout w:type="fixed"/>
        <w:tblLook w:val="04A0" w:firstRow="1" w:lastRow="0" w:firstColumn="1" w:lastColumn="0" w:noHBand="0" w:noVBand="1"/>
      </w:tblPr>
      <w:tblGrid>
        <w:gridCol w:w="1419"/>
        <w:gridCol w:w="1134"/>
        <w:gridCol w:w="1843"/>
        <w:gridCol w:w="3544"/>
        <w:gridCol w:w="5811"/>
      </w:tblGrid>
      <w:tr w:rsidR="00CA4A38" w:rsidRPr="00CA4A38" w14:paraId="2B1450BB" w14:textId="77777777" w:rsidTr="00CA4A38">
        <w:trPr>
          <w:jc w:val="center"/>
        </w:trPr>
        <w:tc>
          <w:tcPr>
            <w:tcW w:w="1419" w:type="dxa"/>
          </w:tcPr>
          <w:p w14:paraId="1594F6B9" w14:textId="77777777" w:rsidR="00CA4A38" w:rsidRPr="00CA4A38" w:rsidRDefault="00CA4A38" w:rsidP="00CA4A38">
            <w:pPr>
              <w:jc w:val="center"/>
              <w:rPr>
                <w:rFonts w:ascii="Times New Roman" w:hAnsi="Times New Roman" w:cs="Times New Roman"/>
                <w:b/>
                <w:sz w:val="20"/>
              </w:rPr>
            </w:pPr>
            <w:r w:rsidRPr="00CA4A38">
              <w:rPr>
                <w:rFonts w:ascii="Times New Roman" w:hAnsi="Times New Roman" w:cs="Times New Roman"/>
                <w:b/>
                <w:sz w:val="20"/>
              </w:rPr>
              <w:t>№</w:t>
            </w:r>
          </w:p>
        </w:tc>
        <w:tc>
          <w:tcPr>
            <w:tcW w:w="1134" w:type="dxa"/>
          </w:tcPr>
          <w:p w14:paraId="0EC9C404" w14:textId="77777777" w:rsidR="00CA4A38" w:rsidRPr="00CA4A38" w:rsidRDefault="00CA4A38" w:rsidP="00CA4A38">
            <w:pPr>
              <w:jc w:val="center"/>
              <w:rPr>
                <w:rFonts w:ascii="Times New Roman" w:hAnsi="Times New Roman" w:cs="Times New Roman"/>
                <w:b/>
                <w:sz w:val="20"/>
              </w:rPr>
            </w:pPr>
            <w:r w:rsidRPr="00CA4A38">
              <w:rPr>
                <w:rFonts w:ascii="Times New Roman" w:hAnsi="Times New Roman" w:cs="Times New Roman"/>
                <w:b/>
                <w:sz w:val="20"/>
              </w:rPr>
              <w:t>Объект ремонта</w:t>
            </w:r>
          </w:p>
        </w:tc>
        <w:tc>
          <w:tcPr>
            <w:tcW w:w="1843" w:type="dxa"/>
          </w:tcPr>
          <w:p w14:paraId="6D7198C1" w14:textId="77777777" w:rsidR="00CA4A38" w:rsidRPr="00CA4A38" w:rsidRDefault="00CA4A38" w:rsidP="00CA4A38">
            <w:pPr>
              <w:jc w:val="center"/>
              <w:rPr>
                <w:rFonts w:ascii="Times New Roman" w:hAnsi="Times New Roman" w:cs="Times New Roman"/>
                <w:b/>
                <w:sz w:val="20"/>
              </w:rPr>
            </w:pPr>
            <w:r w:rsidRPr="00CA4A38">
              <w:rPr>
                <w:rFonts w:ascii="Times New Roman" w:hAnsi="Times New Roman" w:cs="Times New Roman"/>
                <w:b/>
                <w:sz w:val="20"/>
              </w:rPr>
              <w:t>Срок выполнения</w:t>
            </w:r>
          </w:p>
        </w:tc>
        <w:tc>
          <w:tcPr>
            <w:tcW w:w="3544" w:type="dxa"/>
          </w:tcPr>
          <w:p w14:paraId="39FE1302" w14:textId="77777777" w:rsidR="00CA4A38" w:rsidRPr="00CA4A38" w:rsidRDefault="00CA4A38" w:rsidP="00CA4A38">
            <w:pPr>
              <w:jc w:val="center"/>
              <w:rPr>
                <w:rFonts w:ascii="Times New Roman" w:hAnsi="Times New Roman" w:cs="Times New Roman"/>
                <w:b/>
                <w:sz w:val="20"/>
              </w:rPr>
            </w:pPr>
            <w:r w:rsidRPr="00CA4A38">
              <w:rPr>
                <w:rFonts w:ascii="Times New Roman" w:hAnsi="Times New Roman" w:cs="Times New Roman"/>
                <w:b/>
                <w:sz w:val="20"/>
              </w:rPr>
              <w:t>Место работ</w:t>
            </w:r>
          </w:p>
        </w:tc>
        <w:tc>
          <w:tcPr>
            <w:tcW w:w="5811" w:type="dxa"/>
          </w:tcPr>
          <w:p w14:paraId="632C06F8" w14:textId="77777777" w:rsidR="00CA4A38" w:rsidRPr="00CA4A38" w:rsidRDefault="00CA4A38" w:rsidP="00CA4A38">
            <w:pPr>
              <w:jc w:val="center"/>
              <w:rPr>
                <w:rFonts w:ascii="Times New Roman" w:hAnsi="Times New Roman" w:cs="Times New Roman"/>
                <w:b/>
                <w:sz w:val="20"/>
              </w:rPr>
            </w:pPr>
            <w:r w:rsidRPr="00CA4A38">
              <w:rPr>
                <w:rFonts w:ascii="Times New Roman" w:hAnsi="Times New Roman" w:cs="Times New Roman"/>
                <w:b/>
                <w:sz w:val="20"/>
              </w:rPr>
              <w:t>Объем выполняемых работ</w:t>
            </w:r>
          </w:p>
        </w:tc>
      </w:tr>
      <w:tr w:rsidR="00CA4A38" w:rsidRPr="00CA4A38" w14:paraId="48D99811" w14:textId="77777777" w:rsidTr="00CA4A38">
        <w:trPr>
          <w:trHeight w:val="828"/>
          <w:jc w:val="center"/>
        </w:trPr>
        <w:tc>
          <w:tcPr>
            <w:tcW w:w="1419" w:type="dxa"/>
            <w:vAlign w:val="center"/>
          </w:tcPr>
          <w:p w14:paraId="4569DA5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w:t>
            </w:r>
          </w:p>
        </w:tc>
        <w:tc>
          <w:tcPr>
            <w:tcW w:w="1134" w:type="dxa"/>
            <w:vAlign w:val="center"/>
          </w:tcPr>
          <w:p w14:paraId="08EA359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№2</w:t>
            </w:r>
          </w:p>
        </w:tc>
        <w:tc>
          <w:tcPr>
            <w:tcW w:w="1843" w:type="dxa"/>
            <w:vAlign w:val="center"/>
          </w:tcPr>
          <w:p w14:paraId="1C16B09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D82007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стрелочного перевода №23 до технологического проезда (пожарный)</w:t>
            </w:r>
          </w:p>
        </w:tc>
        <w:tc>
          <w:tcPr>
            <w:tcW w:w="5811" w:type="dxa"/>
            <w:vAlign w:val="center"/>
          </w:tcPr>
          <w:p w14:paraId="6F591DD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На участке пути выполнить замену 25 негодных шпал, с подсыпкой и подбивкой пути на участках, где выполняются работы. По необходимости негодные костыли меняются на новые. </w:t>
            </w:r>
          </w:p>
        </w:tc>
      </w:tr>
      <w:tr w:rsidR="00CA4A38" w:rsidRPr="00CA4A38" w14:paraId="1003DE1F" w14:textId="77777777" w:rsidTr="00CA4A38">
        <w:trPr>
          <w:trHeight w:val="828"/>
          <w:jc w:val="center"/>
        </w:trPr>
        <w:tc>
          <w:tcPr>
            <w:tcW w:w="1419" w:type="dxa"/>
            <w:vAlign w:val="center"/>
          </w:tcPr>
          <w:p w14:paraId="5EABA66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w:t>
            </w:r>
          </w:p>
        </w:tc>
        <w:tc>
          <w:tcPr>
            <w:tcW w:w="1134" w:type="dxa"/>
            <w:vAlign w:val="center"/>
          </w:tcPr>
          <w:p w14:paraId="7A1BC2A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№2</w:t>
            </w:r>
          </w:p>
        </w:tc>
        <w:tc>
          <w:tcPr>
            <w:tcW w:w="1843" w:type="dxa"/>
            <w:vAlign w:val="center"/>
          </w:tcPr>
          <w:p w14:paraId="1606E5C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1A9887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технологического проезда (пожарный) до технологического проезда (хоз. часть)</w:t>
            </w:r>
          </w:p>
        </w:tc>
        <w:tc>
          <w:tcPr>
            <w:tcW w:w="5811" w:type="dxa"/>
            <w:vAlign w:val="center"/>
          </w:tcPr>
          <w:p w14:paraId="7FE5052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20 негодных шпал, с подсыпкой и подбивкой пути на участках, где выполняются работы. По необходимости негодные костыли меняются на новые.</w:t>
            </w:r>
          </w:p>
        </w:tc>
      </w:tr>
      <w:tr w:rsidR="00CA4A38" w:rsidRPr="00CA4A38" w14:paraId="30361293" w14:textId="77777777" w:rsidTr="00CA4A38">
        <w:trPr>
          <w:trHeight w:val="557"/>
          <w:jc w:val="center"/>
        </w:trPr>
        <w:tc>
          <w:tcPr>
            <w:tcW w:w="1419" w:type="dxa"/>
            <w:vAlign w:val="center"/>
          </w:tcPr>
          <w:p w14:paraId="7F6D183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3</w:t>
            </w:r>
          </w:p>
        </w:tc>
        <w:tc>
          <w:tcPr>
            <w:tcW w:w="1134" w:type="dxa"/>
            <w:vAlign w:val="center"/>
          </w:tcPr>
          <w:p w14:paraId="1746BE5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№2</w:t>
            </w:r>
          </w:p>
        </w:tc>
        <w:tc>
          <w:tcPr>
            <w:tcW w:w="1843" w:type="dxa"/>
            <w:vAlign w:val="center"/>
          </w:tcPr>
          <w:p w14:paraId="1001BB3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D7921F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звена №13 (деповской поезд) до центрального переезда</w:t>
            </w:r>
          </w:p>
        </w:tc>
        <w:tc>
          <w:tcPr>
            <w:tcW w:w="5811" w:type="dxa"/>
            <w:vAlign w:val="center"/>
          </w:tcPr>
          <w:p w14:paraId="1B192F3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95 негодных шпал, с подсыпкой и подбивкой пути на участках, где выполняются работы. По необходимости негодные костыли меняются на новые.</w:t>
            </w:r>
          </w:p>
        </w:tc>
      </w:tr>
      <w:tr w:rsidR="00CA4A38" w:rsidRPr="00CA4A38" w14:paraId="25E7C1CB" w14:textId="77777777" w:rsidTr="00CA4A38">
        <w:trPr>
          <w:trHeight w:val="557"/>
          <w:jc w:val="center"/>
        </w:trPr>
        <w:tc>
          <w:tcPr>
            <w:tcW w:w="1419" w:type="dxa"/>
            <w:vAlign w:val="center"/>
          </w:tcPr>
          <w:p w14:paraId="25735BF5"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4</w:t>
            </w:r>
          </w:p>
        </w:tc>
        <w:tc>
          <w:tcPr>
            <w:tcW w:w="1134" w:type="dxa"/>
            <w:vAlign w:val="center"/>
          </w:tcPr>
          <w:p w14:paraId="559B959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№5</w:t>
            </w:r>
          </w:p>
        </w:tc>
        <w:tc>
          <w:tcPr>
            <w:tcW w:w="1843" w:type="dxa"/>
          </w:tcPr>
          <w:p w14:paraId="4CC624DC" w14:textId="77777777" w:rsidR="00CA4A38" w:rsidRPr="00CA4A38" w:rsidRDefault="00CA4A38" w:rsidP="00CA4A38">
            <w:pPr>
              <w:jc w:val="center"/>
              <w:rPr>
                <w:rFonts w:ascii="Times New Roman" w:hAnsi="Times New Roman" w:cs="Times New Roman"/>
              </w:rPr>
            </w:pPr>
          </w:p>
          <w:p w14:paraId="6880DA7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32492F0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«хоз. часть» до проезда «пожарный» в кривой</w:t>
            </w:r>
          </w:p>
        </w:tc>
        <w:tc>
          <w:tcPr>
            <w:tcW w:w="5811" w:type="dxa"/>
            <w:vAlign w:val="center"/>
          </w:tcPr>
          <w:p w14:paraId="3C9E747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единичную замену 10 негодных шпал, с подсыпкой и подбивкой пути на участках, где выполняются работы. По необходимости негодные костыли меняются на новые.</w:t>
            </w:r>
          </w:p>
        </w:tc>
      </w:tr>
      <w:tr w:rsidR="00CA4A38" w:rsidRPr="00CA4A38" w14:paraId="451820E4" w14:textId="77777777" w:rsidTr="00CA4A38">
        <w:trPr>
          <w:trHeight w:val="557"/>
          <w:jc w:val="center"/>
        </w:trPr>
        <w:tc>
          <w:tcPr>
            <w:tcW w:w="1419" w:type="dxa"/>
            <w:vAlign w:val="center"/>
          </w:tcPr>
          <w:p w14:paraId="47024F2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5</w:t>
            </w:r>
          </w:p>
        </w:tc>
        <w:tc>
          <w:tcPr>
            <w:tcW w:w="1134" w:type="dxa"/>
            <w:vAlign w:val="center"/>
          </w:tcPr>
          <w:p w14:paraId="3EA467A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№5</w:t>
            </w:r>
          </w:p>
        </w:tc>
        <w:tc>
          <w:tcPr>
            <w:tcW w:w="1843" w:type="dxa"/>
          </w:tcPr>
          <w:p w14:paraId="442990F7" w14:textId="77777777" w:rsidR="00CA4A38" w:rsidRPr="00CA4A38" w:rsidRDefault="00CA4A38" w:rsidP="00CA4A38">
            <w:pPr>
              <w:jc w:val="center"/>
              <w:rPr>
                <w:rFonts w:ascii="Times New Roman" w:hAnsi="Times New Roman" w:cs="Times New Roman"/>
              </w:rPr>
            </w:pPr>
          </w:p>
          <w:p w14:paraId="09AB340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07F7409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«пожарный» до стрелочного перевода №22 в кривой</w:t>
            </w:r>
          </w:p>
        </w:tc>
        <w:tc>
          <w:tcPr>
            <w:tcW w:w="5811" w:type="dxa"/>
            <w:vAlign w:val="center"/>
          </w:tcPr>
          <w:p w14:paraId="3375B11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34 негодных шпал, с подсыпкой и подбивкой пути на участках, где выполняются работы. По необходимости негодные костыли меняются на новые.</w:t>
            </w:r>
          </w:p>
        </w:tc>
      </w:tr>
      <w:tr w:rsidR="00CA4A38" w:rsidRPr="00CA4A38" w14:paraId="74B3F0BC" w14:textId="77777777" w:rsidTr="00CA4A38">
        <w:trPr>
          <w:trHeight w:val="557"/>
          <w:jc w:val="center"/>
        </w:trPr>
        <w:tc>
          <w:tcPr>
            <w:tcW w:w="1419" w:type="dxa"/>
            <w:vAlign w:val="center"/>
          </w:tcPr>
          <w:p w14:paraId="49B29AA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6</w:t>
            </w:r>
          </w:p>
        </w:tc>
        <w:tc>
          <w:tcPr>
            <w:tcW w:w="1134" w:type="dxa"/>
            <w:vAlign w:val="center"/>
          </w:tcPr>
          <w:p w14:paraId="63E2D71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Путь №9 </w:t>
            </w:r>
          </w:p>
        </w:tc>
        <w:tc>
          <w:tcPr>
            <w:tcW w:w="1843" w:type="dxa"/>
          </w:tcPr>
          <w:p w14:paraId="1063A8CA" w14:textId="77777777" w:rsidR="00CA4A38" w:rsidRPr="00CA4A38" w:rsidRDefault="00CA4A38" w:rsidP="00CA4A38">
            <w:pPr>
              <w:jc w:val="center"/>
              <w:rPr>
                <w:rFonts w:ascii="Times New Roman" w:hAnsi="Times New Roman" w:cs="Times New Roman"/>
              </w:rPr>
            </w:pPr>
          </w:p>
          <w:p w14:paraId="5A4F0FC5" w14:textId="77777777" w:rsidR="00CA4A38" w:rsidRPr="00CA4A38" w:rsidRDefault="00CA4A38" w:rsidP="00CA4A38">
            <w:pPr>
              <w:rPr>
                <w:rFonts w:ascii="Times New Roman" w:hAnsi="Times New Roman" w:cs="Times New Roman"/>
              </w:rPr>
            </w:pPr>
          </w:p>
          <w:p w14:paraId="261CCFD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3A5EF5D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Стрелочный перевод №11 в районе остряков, за корнями остряков</w:t>
            </w:r>
          </w:p>
        </w:tc>
        <w:tc>
          <w:tcPr>
            <w:tcW w:w="5811" w:type="dxa"/>
            <w:vAlign w:val="center"/>
          </w:tcPr>
          <w:p w14:paraId="680A783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На стрелочном переводе выполнить замену 2-х флюгарочных бруса, в районе остряков заменить 5 негодных бруса, за корнями остряков заменить 4 негодных бруса. Работу выполнить с подсыпкой и подбивкой стрелки на участках, где выполняются </w:t>
            </w:r>
            <w:r w:rsidRPr="00CA4A38">
              <w:rPr>
                <w:rFonts w:ascii="Times New Roman" w:hAnsi="Times New Roman" w:cs="Times New Roman"/>
              </w:rPr>
              <w:lastRenderedPageBreak/>
              <w:t>работы. По необходимости негодные костыли меняются на новые.</w:t>
            </w:r>
          </w:p>
        </w:tc>
      </w:tr>
      <w:tr w:rsidR="00CA4A38" w:rsidRPr="00CA4A38" w14:paraId="3382C031" w14:textId="77777777" w:rsidTr="00CA4A38">
        <w:trPr>
          <w:trHeight w:val="557"/>
          <w:jc w:val="center"/>
        </w:trPr>
        <w:tc>
          <w:tcPr>
            <w:tcW w:w="1419" w:type="dxa"/>
            <w:vAlign w:val="center"/>
          </w:tcPr>
          <w:p w14:paraId="3627530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lastRenderedPageBreak/>
              <w:t>7</w:t>
            </w:r>
          </w:p>
        </w:tc>
        <w:tc>
          <w:tcPr>
            <w:tcW w:w="1134" w:type="dxa"/>
            <w:vAlign w:val="center"/>
          </w:tcPr>
          <w:p w14:paraId="1DAA3C8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№9</w:t>
            </w:r>
          </w:p>
        </w:tc>
        <w:tc>
          <w:tcPr>
            <w:tcW w:w="1843" w:type="dxa"/>
          </w:tcPr>
          <w:p w14:paraId="26E16F06" w14:textId="77777777" w:rsidR="00CA4A38" w:rsidRPr="00CA4A38" w:rsidRDefault="00CA4A38" w:rsidP="00CA4A38">
            <w:pPr>
              <w:jc w:val="center"/>
              <w:rPr>
                <w:rFonts w:ascii="Times New Roman" w:hAnsi="Times New Roman" w:cs="Times New Roman"/>
              </w:rPr>
            </w:pPr>
          </w:p>
          <w:p w14:paraId="316CFA7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3CD0A2E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Между стрелочным переводом №11 и стрелочным переводом №18</w:t>
            </w:r>
          </w:p>
        </w:tc>
        <w:tc>
          <w:tcPr>
            <w:tcW w:w="5811" w:type="dxa"/>
            <w:vAlign w:val="center"/>
          </w:tcPr>
          <w:p w14:paraId="2B0680A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единичную замену 17 негодных шпал, с подсыпкой и подбивкой пути на участках, где выполняются работы. По необходимости негодные костыли меняются на новые.</w:t>
            </w:r>
          </w:p>
        </w:tc>
      </w:tr>
      <w:tr w:rsidR="00CA4A38" w:rsidRPr="00CA4A38" w14:paraId="270F7203" w14:textId="77777777" w:rsidTr="00CA4A38">
        <w:trPr>
          <w:trHeight w:val="557"/>
          <w:jc w:val="center"/>
        </w:trPr>
        <w:tc>
          <w:tcPr>
            <w:tcW w:w="1419" w:type="dxa"/>
            <w:vAlign w:val="center"/>
          </w:tcPr>
          <w:p w14:paraId="3A13E7C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8</w:t>
            </w:r>
          </w:p>
        </w:tc>
        <w:tc>
          <w:tcPr>
            <w:tcW w:w="1134" w:type="dxa"/>
            <w:vAlign w:val="center"/>
          </w:tcPr>
          <w:p w14:paraId="28AE835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Путь №9 </w:t>
            </w:r>
          </w:p>
        </w:tc>
        <w:tc>
          <w:tcPr>
            <w:tcW w:w="1843" w:type="dxa"/>
          </w:tcPr>
          <w:p w14:paraId="49F0C112" w14:textId="77777777" w:rsidR="00CA4A38" w:rsidRPr="00CA4A38" w:rsidRDefault="00CA4A38" w:rsidP="00CA4A38">
            <w:pPr>
              <w:rPr>
                <w:rFonts w:ascii="Times New Roman" w:hAnsi="Times New Roman" w:cs="Times New Roman"/>
              </w:rPr>
            </w:pPr>
          </w:p>
          <w:p w14:paraId="342BB90A" w14:textId="77777777" w:rsidR="00CA4A38" w:rsidRPr="00CA4A38" w:rsidRDefault="00CA4A38" w:rsidP="00CA4A38">
            <w:pPr>
              <w:jc w:val="center"/>
              <w:rPr>
                <w:rFonts w:ascii="Times New Roman" w:hAnsi="Times New Roman" w:cs="Times New Roman"/>
              </w:rPr>
            </w:pPr>
          </w:p>
          <w:p w14:paraId="0C6684E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54049A2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Стрелочный перевод №18 в районе остряков, за рамой, за крестовиной</w:t>
            </w:r>
          </w:p>
        </w:tc>
        <w:tc>
          <w:tcPr>
            <w:tcW w:w="5811" w:type="dxa"/>
            <w:vAlign w:val="center"/>
          </w:tcPr>
          <w:p w14:paraId="4F9BCCD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стрелочном переводе выполнить замену в районе остряков 18 негодных бруса, за рамой заменить 5 негодных бруса, за крестовиной в 1 звене 8 негодных шпал. Работу выполнить с подсыпкой и подбивкой стрелки на участках, где выполняются работы. По необходимости негодные костыли меняются на новые.</w:t>
            </w:r>
          </w:p>
        </w:tc>
      </w:tr>
      <w:tr w:rsidR="00CA4A38" w:rsidRPr="00CA4A38" w14:paraId="491C14AE" w14:textId="77777777" w:rsidTr="00CA4A38">
        <w:trPr>
          <w:trHeight w:val="557"/>
          <w:jc w:val="center"/>
        </w:trPr>
        <w:tc>
          <w:tcPr>
            <w:tcW w:w="1419" w:type="dxa"/>
            <w:vAlign w:val="center"/>
          </w:tcPr>
          <w:p w14:paraId="16959F4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9</w:t>
            </w:r>
          </w:p>
        </w:tc>
        <w:tc>
          <w:tcPr>
            <w:tcW w:w="1134" w:type="dxa"/>
            <w:vAlign w:val="center"/>
          </w:tcPr>
          <w:p w14:paraId="050B430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1C162E4B" w14:textId="77777777" w:rsidR="00CA4A38" w:rsidRPr="00CA4A38" w:rsidRDefault="00CA4A38" w:rsidP="00CA4A38">
            <w:pPr>
              <w:jc w:val="center"/>
              <w:rPr>
                <w:rFonts w:ascii="Times New Roman" w:hAnsi="Times New Roman" w:cs="Times New Roman"/>
              </w:rPr>
            </w:pPr>
          </w:p>
          <w:p w14:paraId="19FABE2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435E906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 звено после стрелочного перевода №16</w:t>
            </w:r>
          </w:p>
        </w:tc>
        <w:tc>
          <w:tcPr>
            <w:tcW w:w="5811" w:type="dxa"/>
            <w:vAlign w:val="center"/>
          </w:tcPr>
          <w:p w14:paraId="1DD680E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6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1B531AA4" w14:textId="77777777" w:rsidTr="00CA4A38">
        <w:trPr>
          <w:trHeight w:val="557"/>
          <w:jc w:val="center"/>
        </w:trPr>
        <w:tc>
          <w:tcPr>
            <w:tcW w:w="1419" w:type="dxa"/>
            <w:vAlign w:val="center"/>
          </w:tcPr>
          <w:p w14:paraId="55522D3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10</w:t>
            </w:r>
          </w:p>
        </w:tc>
        <w:tc>
          <w:tcPr>
            <w:tcW w:w="1134" w:type="dxa"/>
            <w:vAlign w:val="center"/>
          </w:tcPr>
          <w:p w14:paraId="4C9DF7F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633F90A8" w14:textId="77777777" w:rsidR="00CA4A38" w:rsidRPr="00CA4A38" w:rsidRDefault="00CA4A38" w:rsidP="00CA4A38">
            <w:pPr>
              <w:jc w:val="center"/>
              <w:rPr>
                <w:rFonts w:ascii="Times New Roman" w:hAnsi="Times New Roman" w:cs="Times New Roman"/>
              </w:rPr>
            </w:pPr>
          </w:p>
          <w:p w14:paraId="189D5E8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83FAD7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3 звено после стрелочного перевода №16</w:t>
            </w:r>
          </w:p>
        </w:tc>
        <w:tc>
          <w:tcPr>
            <w:tcW w:w="5811" w:type="dxa"/>
            <w:vAlign w:val="center"/>
          </w:tcPr>
          <w:p w14:paraId="6DEF95C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6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60A8A73D" w14:textId="77777777" w:rsidTr="00CA4A38">
        <w:trPr>
          <w:trHeight w:val="557"/>
          <w:jc w:val="center"/>
        </w:trPr>
        <w:tc>
          <w:tcPr>
            <w:tcW w:w="1419" w:type="dxa"/>
            <w:vAlign w:val="center"/>
          </w:tcPr>
          <w:p w14:paraId="5E31C38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11</w:t>
            </w:r>
          </w:p>
        </w:tc>
        <w:tc>
          <w:tcPr>
            <w:tcW w:w="1134" w:type="dxa"/>
            <w:vAlign w:val="center"/>
          </w:tcPr>
          <w:p w14:paraId="36278DA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26721790" w14:textId="77777777" w:rsidR="00CA4A38" w:rsidRPr="00CA4A38" w:rsidRDefault="00CA4A38" w:rsidP="00CA4A38">
            <w:pPr>
              <w:jc w:val="center"/>
              <w:rPr>
                <w:rFonts w:ascii="Times New Roman" w:hAnsi="Times New Roman" w:cs="Times New Roman"/>
              </w:rPr>
            </w:pPr>
          </w:p>
          <w:p w14:paraId="01FEA54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116CCC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6 звено после стрелочного перевода №16</w:t>
            </w:r>
          </w:p>
        </w:tc>
        <w:tc>
          <w:tcPr>
            <w:tcW w:w="5811" w:type="dxa"/>
            <w:vAlign w:val="center"/>
          </w:tcPr>
          <w:p w14:paraId="02BB25E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6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5496E290" w14:textId="77777777" w:rsidTr="00CA4A38">
        <w:trPr>
          <w:trHeight w:val="557"/>
          <w:jc w:val="center"/>
        </w:trPr>
        <w:tc>
          <w:tcPr>
            <w:tcW w:w="1419" w:type="dxa"/>
            <w:vAlign w:val="center"/>
          </w:tcPr>
          <w:p w14:paraId="4124B71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12</w:t>
            </w:r>
          </w:p>
        </w:tc>
        <w:tc>
          <w:tcPr>
            <w:tcW w:w="1134" w:type="dxa"/>
            <w:vAlign w:val="center"/>
          </w:tcPr>
          <w:p w14:paraId="3890B55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228A799E" w14:textId="77777777" w:rsidR="00CA4A38" w:rsidRPr="00CA4A38" w:rsidRDefault="00CA4A38" w:rsidP="00CA4A38">
            <w:pPr>
              <w:jc w:val="center"/>
              <w:rPr>
                <w:rFonts w:ascii="Times New Roman" w:hAnsi="Times New Roman" w:cs="Times New Roman"/>
              </w:rPr>
            </w:pPr>
          </w:p>
          <w:p w14:paraId="35686B2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01E39F5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7 звено после стрелочного перевода №16</w:t>
            </w:r>
          </w:p>
        </w:tc>
        <w:tc>
          <w:tcPr>
            <w:tcW w:w="5811" w:type="dxa"/>
            <w:vAlign w:val="center"/>
          </w:tcPr>
          <w:p w14:paraId="1463D2B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4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21053F08" w14:textId="77777777" w:rsidTr="00CA4A38">
        <w:trPr>
          <w:trHeight w:val="557"/>
          <w:jc w:val="center"/>
        </w:trPr>
        <w:tc>
          <w:tcPr>
            <w:tcW w:w="1419" w:type="dxa"/>
            <w:vAlign w:val="center"/>
          </w:tcPr>
          <w:p w14:paraId="3B7E8E5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13</w:t>
            </w:r>
          </w:p>
        </w:tc>
        <w:tc>
          <w:tcPr>
            <w:tcW w:w="1134" w:type="dxa"/>
            <w:vAlign w:val="center"/>
          </w:tcPr>
          <w:p w14:paraId="0128A71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0F9F936C" w14:textId="77777777" w:rsidR="00CA4A38" w:rsidRPr="00CA4A38" w:rsidRDefault="00CA4A38" w:rsidP="00CA4A38">
            <w:pPr>
              <w:jc w:val="center"/>
              <w:rPr>
                <w:rFonts w:ascii="Times New Roman" w:hAnsi="Times New Roman" w:cs="Times New Roman"/>
              </w:rPr>
            </w:pPr>
          </w:p>
          <w:p w14:paraId="77E75D3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01EF06A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9 звено после стрелочного перевода №16</w:t>
            </w:r>
          </w:p>
        </w:tc>
        <w:tc>
          <w:tcPr>
            <w:tcW w:w="5811" w:type="dxa"/>
            <w:vAlign w:val="center"/>
          </w:tcPr>
          <w:p w14:paraId="49DF928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5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2A0AAB60" w14:textId="77777777" w:rsidTr="00CA4A38">
        <w:trPr>
          <w:trHeight w:val="557"/>
          <w:jc w:val="center"/>
        </w:trPr>
        <w:tc>
          <w:tcPr>
            <w:tcW w:w="1419" w:type="dxa"/>
            <w:vAlign w:val="center"/>
          </w:tcPr>
          <w:p w14:paraId="614FD54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lastRenderedPageBreak/>
              <w:t>14</w:t>
            </w:r>
          </w:p>
        </w:tc>
        <w:tc>
          <w:tcPr>
            <w:tcW w:w="1134" w:type="dxa"/>
            <w:vAlign w:val="center"/>
          </w:tcPr>
          <w:p w14:paraId="4EB691B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4D00C96F" w14:textId="77777777" w:rsidR="00CA4A38" w:rsidRPr="00CA4A38" w:rsidRDefault="00CA4A38" w:rsidP="00CA4A38">
            <w:pPr>
              <w:jc w:val="center"/>
              <w:rPr>
                <w:rFonts w:ascii="Times New Roman" w:hAnsi="Times New Roman" w:cs="Times New Roman"/>
              </w:rPr>
            </w:pPr>
          </w:p>
          <w:p w14:paraId="323C8AC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57A3E96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10 звено после стрелочного перевода №16</w:t>
            </w:r>
          </w:p>
        </w:tc>
        <w:tc>
          <w:tcPr>
            <w:tcW w:w="5811" w:type="dxa"/>
            <w:vAlign w:val="center"/>
          </w:tcPr>
          <w:p w14:paraId="463CEAD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7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473F6288" w14:textId="77777777" w:rsidTr="00CA4A38">
        <w:trPr>
          <w:trHeight w:val="557"/>
          <w:jc w:val="center"/>
        </w:trPr>
        <w:tc>
          <w:tcPr>
            <w:tcW w:w="1419" w:type="dxa"/>
            <w:vAlign w:val="center"/>
          </w:tcPr>
          <w:p w14:paraId="765D573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15</w:t>
            </w:r>
          </w:p>
        </w:tc>
        <w:tc>
          <w:tcPr>
            <w:tcW w:w="1134" w:type="dxa"/>
            <w:vAlign w:val="center"/>
          </w:tcPr>
          <w:p w14:paraId="75E7D4E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59DFD944" w14:textId="77777777" w:rsidR="00CA4A38" w:rsidRPr="00CA4A38" w:rsidRDefault="00CA4A38" w:rsidP="00CA4A38">
            <w:pPr>
              <w:jc w:val="center"/>
              <w:rPr>
                <w:rFonts w:ascii="Times New Roman" w:hAnsi="Times New Roman" w:cs="Times New Roman"/>
              </w:rPr>
            </w:pPr>
          </w:p>
          <w:p w14:paraId="7B9EF1D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1BB0099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11 звено после стрелочного перевода №16</w:t>
            </w:r>
          </w:p>
        </w:tc>
        <w:tc>
          <w:tcPr>
            <w:tcW w:w="5811" w:type="dxa"/>
            <w:vAlign w:val="center"/>
          </w:tcPr>
          <w:p w14:paraId="4B6D9D7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5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04308CF2" w14:textId="77777777" w:rsidTr="00CA4A38">
        <w:trPr>
          <w:trHeight w:val="557"/>
          <w:jc w:val="center"/>
        </w:trPr>
        <w:tc>
          <w:tcPr>
            <w:tcW w:w="1419" w:type="dxa"/>
            <w:vAlign w:val="center"/>
          </w:tcPr>
          <w:p w14:paraId="65B3D5F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16</w:t>
            </w:r>
          </w:p>
        </w:tc>
        <w:tc>
          <w:tcPr>
            <w:tcW w:w="1134" w:type="dxa"/>
            <w:vAlign w:val="center"/>
          </w:tcPr>
          <w:p w14:paraId="3F25624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1837A140" w14:textId="77777777" w:rsidR="00CA4A38" w:rsidRPr="00CA4A38" w:rsidRDefault="00CA4A38" w:rsidP="00CA4A38">
            <w:pPr>
              <w:jc w:val="center"/>
              <w:rPr>
                <w:rFonts w:ascii="Times New Roman" w:hAnsi="Times New Roman" w:cs="Times New Roman"/>
              </w:rPr>
            </w:pPr>
          </w:p>
          <w:p w14:paraId="2931BFD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749A29D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12 звено после стрелочного перевода №16</w:t>
            </w:r>
          </w:p>
        </w:tc>
        <w:tc>
          <w:tcPr>
            <w:tcW w:w="5811" w:type="dxa"/>
            <w:vAlign w:val="center"/>
          </w:tcPr>
          <w:p w14:paraId="5943416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6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7B0A0238" w14:textId="77777777" w:rsidTr="00CA4A38">
        <w:trPr>
          <w:trHeight w:val="557"/>
          <w:jc w:val="center"/>
        </w:trPr>
        <w:tc>
          <w:tcPr>
            <w:tcW w:w="1419" w:type="dxa"/>
            <w:vAlign w:val="center"/>
          </w:tcPr>
          <w:p w14:paraId="559BDDC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17</w:t>
            </w:r>
          </w:p>
        </w:tc>
        <w:tc>
          <w:tcPr>
            <w:tcW w:w="1134" w:type="dxa"/>
            <w:vAlign w:val="center"/>
          </w:tcPr>
          <w:p w14:paraId="5799030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2415D932" w14:textId="77777777" w:rsidR="00CA4A38" w:rsidRPr="00CA4A38" w:rsidRDefault="00CA4A38" w:rsidP="00CA4A38">
            <w:pPr>
              <w:jc w:val="center"/>
              <w:rPr>
                <w:rFonts w:ascii="Times New Roman" w:hAnsi="Times New Roman" w:cs="Times New Roman"/>
              </w:rPr>
            </w:pPr>
          </w:p>
          <w:p w14:paraId="753A08B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4E6E0FA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Стрелочный перевод №17 на раме перед остряками</w:t>
            </w:r>
          </w:p>
        </w:tc>
        <w:tc>
          <w:tcPr>
            <w:tcW w:w="5811" w:type="dxa"/>
            <w:vAlign w:val="center"/>
          </w:tcPr>
          <w:p w14:paraId="6F5A6CB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4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6C04FB28" w14:textId="77777777" w:rsidTr="00CA4A38">
        <w:trPr>
          <w:trHeight w:val="557"/>
          <w:jc w:val="center"/>
        </w:trPr>
        <w:tc>
          <w:tcPr>
            <w:tcW w:w="1419" w:type="dxa"/>
            <w:vAlign w:val="center"/>
          </w:tcPr>
          <w:p w14:paraId="4A0418D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18</w:t>
            </w:r>
          </w:p>
        </w:tc>
        <w:tc>
          <w:tcPr>
            <w:tcW w:w="1134" w:type="dxa"/>
            <w:vAlign w:val="center"/>
          </w:tcPr>
          <w:p w14:paraId="1A3A3C7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№6</w:t>
            </w:r>
          </w:p>
        </w:tc>
        <w:tc>
          <w:tcPr>
            <w:tcW w:w="1843" w:type="dxa"/>
          </w:tcPr>
          <w:p w14:paraId="472D54FA" w14:textId="77777777" w:rsidR="00CA4A38" w:rsidRPr="00CA4A38" w:rsidRDefault="00CA4A38" w:rsidP="00CA4A38">
            <w:pPr>
              <w:jc w:val="center"/>
              <w:rPr>
                <w:rFonts w:ascii="Times New Roman" w:hAnsi="Times New Roman" w:cs="Times New Roman"/>
              </w:rPr>
            </w:pPr>
          </w:p>
          <w:p w14:paraId="3121CED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7907F32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Стрелочный перевод №17</w:t>
            </w:r>
          </w:p>
        </w:tc>
        <w:tc>
          <w:tcPr>
            <w:tcW w:w="5811" w:type="dxa"/>
            <w:vAlign w:val="center"/>
          </w:tcPr>
          <w:p w14:paraId="4108071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стрелочном переводе №17 выполнить замену шпалы на брус, всего 36 штук, с подсыпкой и подбивкой пути на участке, где выполняются работы. По необходимости негодные костыли меняются на новые.</w:t>
            </w:r>
          </w:p>
        </w:tc>
      </w:tr>
      <w:tr w:rsidR="00CA4A38" w:rsidRPr="00CA4A38" w14:paraId="1DEF036A" w14:textId="77777777" w:rsidTr="00CA4A38">
        <w:trPr>
          <w:trHeight w:val="557"/>
          <w:jc w:val="center"/>
        </w:trPr>
        <w:tc>
          <w:tcPr>
            <w:tcW w:w="1419" w:type="dxa"/>
            <w:vAlign w:val="center"/>
          </w:tcPr>
          <w:p w14:paraId="16242CC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19</w:t>
            </w:r>
          </w:p>
        </w:tc>
        <w:tc>
          <w:tcPr>
            <w:tcW w:w="1134" w:type="dxa"/>
            <w:vAlign w:val="center"/>
          </w:tcPr>
          <w:p w14:paraId="04D5F8C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1FB6A0A6" w14:textId="77777777" w:rsidR="00CA4A38" w:rsidRPr="00CA4A38" w:rsidRDefault="00CA4A38" w:rsidP="00CA4A38">
            <w:pPr>
              <w:jc w:val="center"/>
              <w:rPr>
                <w:rFonts w:ascii="Times New Roman" w:hAnsi="Times New Roman" w:cs="Times New Roman"/>
              </w:rPr>
            </w:pPr>
          </w:p>
          <w:p w14:paraId="3C3DC16B" w14:textId="77777777" w:rsidR="00CA4A38" w:rsidRPr="00CA4A38" w:rsidRDefault="00CA4A38" w:rsidP="00CA4A38">
            <w:pP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831F9CB"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1 звено</w:t>
            </w:r>
          </w:p>
        </w:tc>
        <w:tc>
          <w:tcPr>
            <w:tcW w:w="5811" w:type="dxa"/>
            <w:vAlign w:val="center"/>
          </w:tcPr>
          <w:p w14:paraId="2048A50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7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1566FAEB" w14:textId="77777777" w:rsidTr="00CA4A38">
        <w:trPr>
          <w:trHeight w:val="557"/>
          <w:jc w:val="center"/>
        </w:trPr>
        <w:tc>
          <w:tcPr>
            <w:tcW w:w="1419" w:type="dxa"/>
            <w:vAlign w:val="center"/>
          </w:tcPr>
          <w:p w14:paraId="7562AA2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20</w:t>
            </w:r>
          </w:p>
        </w:tc>
        <w:tc>
          <w:tcPr>
            <w:tcW w:w="1134" w:type="dxa"/>
            <w:vAlign w:val="center"/>
          </w:tcPr>
          <w:p w14:paraId="6525D62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7794B2E3" w14:textId="77777777" w:rsidR="00CA4A38" w:rsidRPr="00CA4A38" w:rsidRDefault="00CA4A38" w:rsidP="00CA4A38">
            <w:pPr>
              <w:jc w:val="center"/>
              <w:rPr>
                <w:rFonts w:ascii="Times New Roman" w:hAnsi="Times New Roman" w:cs="Times New Roman"/>
              </w:rPr>
            </w:pPr>
          </w:p>
          <w:p w14:paraId="1E9F94D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B1CF48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2 звено</w:t>
            </w:r>
          </w:p>
        </w:tc>
        <w:tc>
          <w:tcPr>
            <w:tcW w:w="5811" w:type="dxa"/>
            <w:vAlign w:val="center"/>
          </w:tcPr>
          <w:p w14:paraId="50DEFB9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8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7B1A3FA6" w14:textId="77777777" w:rsidTr="00CA4A38">
        <w:trPr>
          <w:trHeight w:val="557"/>
          <w:jc w:val="center"/>
        </w:trPr>
        <w:tc>
          <w:tcPr>
            <w:tcW w:w="1419" w:type="dxa"/>
            <w:vAlign w:val="center"/>
          </w:tcPr>
          <w:p w14:paraId="2AB4D72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21</w:t>
            </w:r>
          </w:p>
        </w:tc>
        <w:tc>
          <w:tcPr>
            <w:tcW w:w="1134" w:type="dxa"/>
            <w:vAlign w:val="center"/>
          </w:tcPr>
          <w:p w14:paraId="76AE951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229B37E1" w14:textId="77777777" w:rsidR="00CA4A38" w:rsidRPr="00CA4A38" w:rsidRDefault="00CA4A38" w:rsidP="00CA4A38">
            <w:pPr>
              <w:jc w:val="center"/>
              <w:rPr>
                <w:rFonts w:ascii="Times New Roman" w:hAnsi="Times New Roman" w:cs="Times New Roman"/>
              </w:rPr>
            </w:pPr>
          </w:p>
          <w:p w14:paraId="37BB6B0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C05156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3 звено</w:t>
            </w:r>
          </w:p>
        </w:tc>
        <w:tc>
          <w:tcPr>
            <w:tcW w:w="5811" w:type="dxa"/>
            <w:vAlign w:val="center"/>
          </w:tcPr>
          <w:p w14:paraId="5A11E20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13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316AEFB2" w14:textId="77777777" w:rsidTr="00CA4A38">
        <w:trPr>
          <w:trHeight w:val="557"/>
          <w:jc w:val="center"/>
        </w:trPr>
        <w:tc>
          <w:tcPr>
            <w:tcW w:w="1419" w:type="dxa"/>
            <w:vAlign w:val="center"/>
          </w:tcPr>
          <w:p w14:paraId="3908BA3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lastRenderedPageBreak/>
              <w:t>22</w:t>
            </w:r>
          </w:p>
        </w:tc>
        <w:tc>
          <w:tcPr>
            <w:tcW w:w="1134" w:type="dxa"/>
            <w:vAlign w:val="center"/>
          </w:tcPr>
          <w:p w14:paraId="1EDCB40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13F29D60" w14:textId="77777777" w:rsidR="00CA4A38" w:rsidRPr="00CA4A38" w:rsidRDefault="00CA4A38" w:rsidP="00CA4A38">
            <w:pPr>
              <w:jc w:val="center"/>
              <w:rPr>
                <w:rFonts w:ascii="Times New Roman" w:hAnsi="Times New Roman" w:cs="Times New Roman"/>
              </w:rPr>
            </w:pPr>
          </w:p>
          <w:p w14:paraId="5D8C2DE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5C9384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4 звено</w:t>
            </w:r>
          </w:p>
        </w:tc>
        <w:tc>
          <w:tcPr>
            <w:tcW w:w="5811" w:type="dxa"/>
            <w:vAlign w:val="center"/>
          </w:tcPr>
          <w:p w14:paraId="7380DB5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14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68A336FD" w14:textId="77777777" w:rsidTr="00CA4A38">
        <w:trPr>
          <w:trHeight w:val="557"/>
          <w:jc w:val="center"/>
        </w:trPr>
        <w:tc>
          <w:tcPr>
            <w:tcW w:w="1419" w:type="dxa"/>
            <w:vAlign w:val="center"/>
          </w:tcPr>
          <w:p w14:paraId="6E7A52E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23</w:t>
            </w:r>
          </w:p>
        </w:tc>
        <w:tc>
          <w:tcPr>
            <w:tcW w:w="1134" w:type="dxa"/>
            <w:vAlign w:val="center"/>
          </w:tcPr>
          <w:p w14:paraId="65CB86E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4C03A9EE" w14:textId="77777777" w:rsidR="00CA4A38" w:rsidRPr="00CA4A38" w:rsidRDefault="00CA4A38" w:rsidP="00CA4A38">
            <w:pPr>
              <w:jc w:val="center"/>
              <w:rPr>
                <w:rFonts w:ascii="Times New Roman" w:hAnsi="Times New Roman" w:cs="Times New Roman"/>
              </w:rPr>
            </w:pPr>
          </w:p>
          <w:p w14:paraId="439AF105"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A1D135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5 звено</w:t>
            </w:r>
          </w:p>
        </w:tc>
        <w:tc>
          <w:tcPr>
            <w:tcW w:w="5811" w:type="dxa"/>
            <w:vAlign w:val="center"/>
          </w:tcPr>
          <w:p w14:paraId="387B2E1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8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7901E20C" w14:textId="77777777" w:rsidTr="00CA4A38">
        <w:trPr>
          <w:trHeight w:val="557"/>
          <w:jc w:val="center"/>
        </w:trPr>
        <w:tc>
          <w:tcPr>
            <w:tcW w:w="1419" w:type="dxa"/>
            <w:vAlign w:val="center"/>
          </w:tcPr>
          <w:p w14:paraId="5881689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24</w:t>
            </w:r>
          </w:p>
        </w:tc>
        <w:tc>
          <w:tcPr>
            <w:tcW w:w="1134" w:type="dxa"/>
            <w:vAlign w:val="center"/>
          </w:tcPr>
          <w:p w14:paraId="779568A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39DCB0AD" w14:textId="77777777" w:rsidR="00CA4A38" w:rsidRPr="00CA4A38" w:rsidRDefault="00CA4A38" w:rsidP="00CA4A38">
            <w:pPr>
              <w:jc w:val="center"/>
              <w:rPr>
                <w:rFonts w:ascii="Times New Roman" w:hAnsi="Times New Roman" w:cs="Times New Roman"/>
              </w:rPr>
            </w:pPr>
          </w:p>
          <w:p w14:paraId="6272A6C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375EB0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9 звено</w:t>
            </w:r>
          </w:p>
        </w:tc>
        <w:tc>
          <w:tcPr>
            <w:tcW w:w="5811" w:type="dxa"/>
            <w:vAlign w:val="center"/>
          </w:tcPr>
          <w:p w14:paraId="3DC63C3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10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3B79D6A1" w14:textId="77777777" w:rsidTr="00CA4A38">
        <w:trPr>
          <w:trHeight w:val="557"/>
          <w:jc w:val="center"/>
        </w:trPr>
        <w:tc>
          <w:tcPr>
            <w:tcW w:w="1419" w:type="dxa"/>
            <w:vAlign w:val="center"/>
          </w:tcPr>
          <w:p w14:paraId="5849EA2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25</w:t>
            </w:r>
          </w:p>
        </w:tc>
        <w:tc>
          <w:tcPr>
            <w:tcW w:w="1134" w:type="dxa"/>
            <w:vAlign w:val="center"/>
          </w:tcPr>
          <w:p w14:paraId="26A8EDD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39B99E8F" w14:textId="77777777" w:rsidR="00CA4A38" w:rsidRPr="00CA4A38" w:rsidRDefault="00CA4A38" w:rsidP="00CA4A38">
            <w:pPr>
              <w:jc w:val="center"/>
              <w:rPr>
                <w:rFonts w:ascii="Times New Roman" w:hAnsi="Times New Roman" w:cs="Times New Roman"/>
              </w:rPr>
            </w:pPr>
          </w:p>
          <w:p w14:paraId="2104B00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4BE22C2D"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11 звено</w:t>
            </w:r>
          </w:p>
        </w:tc>
        <w:tc>
          <w:tcPr>
            <w:tcW w:w="5811" w:type="dxa"/>
            <w:vAlign w:val="center"/>
          </w:tcPr>
          <w:p w14:paraId="3EC58B3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11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0679BEE0" w14:textId="77777777" w:rsidTr="00CA4A38">
        <w:trPr>
          <w:trHeight w:val="557"/>
          <w:jc w:val="center"/>
        </w:trPr>
        <w:tc>
          <w:tcPr>
            <w:tcW w:w="1419" w:type="dxa"/>
            <w:vAlign w:val="center"/>
          </w:tcPr>
          <w:p w14:paraId="4C2BB3A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26</w:t>
            </w:r>
          </w:p>
        </w:tc>
        <w:tc>
          <w:tcPr>
            <w:tcW w:w="1134" w:type="dxa"/>
            <w:vAlign w:val="center"/>
          </w:tcPr>
          <w:p w14:paraId="43990835"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60DCA59B" w14:textId="77777777" w:rsidR="00CA4A38" w:rsidRPr="00CA4A38" w:rsidRDefault="00CA4A38" w:rsidP="00CA4A38">
            <w:pPr>
              <w:jc w:val="center"/>
              <w:rPr>
                <w:rFonts w:ascii="Times New Roman" w:hAnsi="Times New Roman" w:cs="Times New Roman"/>
              </w:rPr>
            </w:pPr>
          </w:p>
          <w:p w14:paraId="0BCA08A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0BB6E6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12 звено</w:t>
            </w:r>
          </w:p>
        </w:tc>
        <w:tc>
          <w:tcPr>
            <w:tcW w:w="5811" w:type="dxa"/>
            <w:vAlign w:val="center"/>
          </w:tcPr>
          <w:p w14:paraId="1187169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12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605FD0B6" w14:textId="77777777" w:rsidTr="00CA4A38">
        <w:trPr>
          <w:trHeight w:val="557"/>
          <w:jc w:val="center"/>
        </w:trPr>
        <w:tc>
          <w:tcPr>
            <w:tcW w:w="1419" w:type="dxa"/>
            <w:vAlign w:val="center"/>
          </w:tcPr>
          <w:p w14:paraId="079C571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27</w:t>
            </w:r>
          </w:p>
        </w:tc>
        <w:tc>
          <w:tcPr>
            <w:tcW w:w="1134" w:type="dxa"/>
            <w:vAlign w:val="center"/>
          </w:tcPr>
          <w:p w14:paraId="13C4E9C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№8</w:t>
            </w:r>
          </w:p>
        </w:tc>
        <w:tc>
          <w:tcPr>
            <w:tcW w:w="1843" w:type="dxa"/>
          </w:tcPr>
          <w:p w14:paraId="0449B038" w14:textId="77777777" w:rsidR="00CA4A38" w:rsidRPr="00CA4A38" w:rsidRDefault="00CA4A38" w:rsidP="00CA4A38">
            <w:pPr>
              <w:jc w:val="center"/>
              <w:rPr>
                <w:rFonts w:ascii="Times New Roman" w:hAnsi="Times New Roman" w:cs="Times New Roman"/>
              </w:rPr>
            </w:pPr>
          </w:p>
          <w:p w14:paraId="19FA12E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9B441D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От проезда «ДЕПО» в сторону стрелки 13 звено</w:t>
            </w:r>
          </w:p>
        </w:tc>
        <w:tc>
          <w:tcPr>
            <w:tcW w:w="5811" w:type="dxa"/>
            <w:vAlign w:val="center"/>
          </w:tcPr>
          <w:p w14:paraId="034DF29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12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06E4F133" w14:textId="77777777" w:rsidTr="00CA4A38">
        <w:trPr>
          <w:trHeight w:val="557"/>
          <w:jc w:val="center"/>
        </w:trPr>
        <w:tc>
          <w:tcPr>
            <w:tcW w:w="1419" w:type="dxa"/>
            <w:vAlign w:val="center"/>
          </w:tcPr>
          <w:p w14:paraId="56D6B1C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28</w:t>
            </w:r>
          </w:p>
        </w:tc>
        <w:tc>
          <w:tcPr>
            <w:tcW w:w="1134" w:type="dxa"/>
            <w:vAlign w:val="center"/>
          </w:tcPr>
          <w:p w14:paraId="056E2F94"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№12</w:t>
            </w:r>
          </w:p>
        </w:tc>
        <w:tc>
          <w:tcPr>
            <w:tcW w:w="1843" w:type="dxa"/>
          </w:tcPr>
          <w:p w14:paraId="6F23FAE8" w14:textId="77777777" w:rsidR="00CA4A38" w:rsidRPr="00CA4A38" w:rsidRDefault="00CA4A38" w:rsidP="00CA4A38">
            <w:pPr>
              <w:jc w:val="center"/>
              <w:rPr>
                <w:rFonts w:ascii="Times New Roman" w:hAnsi="Times New Roman" w:cs="Times New Roman"/>
              </w:rPr>
            </w:pPr>
          </w:p>
          <w:p w14:paraId="525D94AF"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6B1DE7E5"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За стрелочным переводом №14 2 звено </w:t>
            </w:r>
          </w:p>
        </w:tc>
        <w:tc>
          <w:tcPr>
            <w:tcW w:w="5811" w:type="dxa"/>
            <w:vAlign w:val="center"/>
          </w:tcPr>
          <w:p w14:paraId="755632BA"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7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00BD4607" w14:textId="77777777" w:rsidTr="00CA4A38">
        <w:trPr>
          <w:trHeight w:val="557"/>
          <w:jc w:val="center"/>
        </w:trPr>
        <w:tc>
          <w:tcPr>
            <w:tcW w:w="1419" w:type="dxa"/>
            <w:vAlign w:val="center"/>
          </w:tcPr>
          <w:p w14:paraId="1805ED1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29</w:t>
            </w:r>
          </w:p>
        </w:tc>
        <w:tc>
          <w:tcPr>
            <w:tcW w:w="1134" w:type="dxa"/>
            <w:vAlign w:val="center"/>
          </w:tcPr>
          <w:p w14:paraId="36659B1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№12</w:t>
            </w:r>
          </w:p>
        </w:tc>
        <w:tc>
          <w:tcPr>
            <w:tcW w:w="1843" w:type="dxa"/>
          </w:tcPr>
          <w:p w14:paraId="72FAC3D9" w14:textId="77777777" w:rsidR="00CA4A38" w:rsidRPr="00CA4A38" w:rsidRDefault="00CA4A38" w:rsidP="00CA4A38">
            <w:pPr>
              <w:jc w:val="center"/>
              <w:rPr>
                <w:rFonts w:ascii="Times New Roman" w:hAnsi="Times New Roman" w:cs="Times New Roman"/>
              </w:rPr>
            </w:pPr>
          </w:p>
          <w:p w14:paraId="19385285"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20C2875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За стрелочным переводом №15 2 звено </w:t>
            </w:r>
          </w:p>
        </w:tc>
        <w:tc>
          <w:tcPr>
            <w:tcW w:w="5811" w:type="dxa"/>
            <w:vAlign w:val="center"/>
          </w:tcPr>
          <w:p w14:paraId="61CFECD3"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13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595ED3F1" w14:textId="77777777" w:rsidTr="00CA4A38">
        <w:trPr>
          <w:trHeight w:val="557"/>
          <w:jc w:val="center"/>
        </w:trPr>
        <w:tc>
          <w:tcPr>
            <w:tcW w:w="1419" w:type="dxa"/>
            <w:vAlign w:val="center"/>
          </w:tcPr>
          <w:p w14:paraId="7834392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30</w:t>
            </w:r>
          </w:p>
        </w:tc>
        <w:tc>
          <w:tcPr>
            <w:tcW w:w="1134" w:type="dxa"/>
            <w:vAlign w:val="center"/>
          </w:tcPr>
          <w:p w14:paraId="0682943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№12</w:t>
            </w:r>
          </w:p>
        </w:tc>
        <w:tc>
          <w:tcPr>
            <w:tcW w:w="1843" w:type="dxa"/>
          </w:tcPr>
          <w:p w14:paraId="5A7D0D1F" w14:textId="77777777" w:rsidR="00CA4A38" w:rsidRPr="00CA4A38" w:rsidRDefault="00CA4A38" w:rsidP="00CA4A38">
            <w:pPr>
              <w:jc w:val="center"/>
              <w:rPr>
                <w:rFonts w:ascii="Times New Roman" w:hAnsi="Times New Roman" w:cs="Times New Roman"/>
              </w:rPr>
            </w:pPr>
          </w:p>
          <w:p w14:paraId="0A6D43D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1CD15AD1"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От переезда «Диспетчерский» до тупика </w:t>
            </w:r>
          </w:p>
        </w:tc>
        <w:tc>
          <w:tcPr>
            <w:tcW w:w="5811" w:type="dxa"/>
            <w:vAlign w:val="center"/>
          </w:tcPr>
          <w:p w14:paraId="2695BC2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 xml:space="preserve">На участке пути выполнить замену 12 негодных шпал, с подсыпкой и подбивкой пути на участке, где </w:t>
            </w:r>
            <w:r w:rsidRPr="00CA4A38">
              <w:rPr>
                <w:rFonts w:ascii="Times New Roman" w:hAnsi="Times New Roman" w:cs="Times New Roman"/>
              </w:rPr>
              <w:lastRenderedPageBreak/>
              <w:t>выполняются работы. По необходимости негодные костыли меняются на новые.</w:t>
            </w:r>
          </w:p>
        </w:tc>
      </w:tr>
      <w:tr w:rsidR="00CA4A38" w:rsidRPr="00CA4A38" w14:paraId="3F9D9177" w14:textId="77777777" w:rsidTr="00CA4A38">
        <w:trPr>
          <w:trHeight w:val="557"/>
          <w:jc w:val="center"/>
        </w:trPr>
        <w:tc>
          <w:tcPr>
            <w:tcW w:w="1419" w:type="dxa"/>
            <w:vAlign w:val="center"/>
          </w:tcPr>
          <w:p w14:paraId="25F5A6D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lastRenderedPageBreak/>
              <w:t>31</w:t>
            </w:r>
          </w:p>
        </w:tc>
        <w:tc>
          <w:tcPr>
            <w:tcW w:w="1134" w:type="dxa"/>
            <w:vAlign w:val="center"/>
          </w:tcPr>
          <w:p w14:paraId="5C0F056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№16</w:t>
            </w:r>
          </w:p>
        </w:tc>
        <w:tc>
          <w:tcPr>
            <w:tcW w:w="1843" w:type="dxa"/>
          </w:tcPr>
          <w:p w14:paraId="474E7B09" w14:textId="77777777" w:rsidR="00CA4A38" w:rsidRPr="00CA4A38" w:rsidRDefault="00CA4A38" w:rsidP="00CA4A38">
            <w:pPr>
              <w:jc w:val="center"/>
              <w:rPr>
                <w:rFonts w:ascii="Times New Roman" w:hAnsi="Times New Roman" w:cs="Times New Roman"/>
              </w:rPr>
            </w:pPr>
          </w:p>
          <w:p w14:paraId="28D2DA78"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3C13EB09"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5 звено от стрелочного перевода №4, звено № 4, 5</w:t>
            </w:r>
          </w:p>
        </w:tc>
        <w:tc>
          <w:tcPr>
            <w:tcW w:w="5811" w:type="dxa"/>
            <w:vAlign w:val="center"/>
          </w:tcPr>
          <w:p w14:paraId="632C9002"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10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713975E5" w14:textId="77777777" w:rsidTr="00CA4A38">
        <w:trPr>
          <w:trHeight w:val="557"/>
          <w:jc w:val="center"/>
        </w:trPr>
        <w:tc>
          <w:tcPr>
            <w:tcW w:w="1419" w:type="dxa"/>
            <w:vAlign w:val="center"/>
          </w:tcPr>
          <w:p w14:paraId="1AE25BEC"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32</w:t>
            </w:r>
          </w:p>
        </w:tc>
        <w:tc>
          <w:tcPr>
            <w:tcW w:w="1134" w:type="dxa"/>
            <w:vAlign w:val="center"/>
          </w:tcPr>
          <w:p w14:paraId="78ED3077"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Путь №16</w:t>
            </w:r>
          </w:p>
        </w:tc>
        <w:tc>
          <w:tcPr>
            <w:tcW w:w="1843" w:type="dxa"/>
          </w:tcPr>
          <w:p w14:paraId="3E694D3A" w14:textId="77777777" w:rsidR="00CA4A38" w:rsidRPr="00CA4A38" w:rsidRDefault="00CA4A38" w:rsidP="00CA4A38">
            <w:pPr>
              <w:jc w:val="center"/>
              <w:rPr>
                <w:rFonts w:ascii="Times New Roman" w:hAnsi="Times New Roman" w:cs="Times New Roman"/>
              </w:rPr>
            </w:pPr>
          </w:p>
          <w:p w14:paraId="68C4779E"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Май-октябрь</w:t>
            </w:r>
          </w:p>
        </w:tc>
        <w:tc>
          <w:tcPr>
            <w:tcW w:w="3544" w:type="dxa"/>
            <w:vAlign w:val="center"/>
          </w:tcPr>
          <w:p w14:paraId="542DE886"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После технологического проезда, звено № 2, 3</w:t>
            </w:r>
          </w:p>
        </w:tc>
        <w:tc>
          <w:tcPr>
            <w:tcW w:w="5811" w:type="dxa"/>
            <w:vAlign w:val="center"/>
          </w:tcPr>
          <w:p w14:paraId="003E4DC0" w14:textId="77777777" w:rsidR="00CA4A38" w:rsidRPr="00CA4A38" w:rsidRDefault="00CA4A38" w:rsidP="00CA4A38">
            <w:pPr>
              <w:jc w:val="center"/>
              <w:rPr>
                <w:rFonts w:ascii="Times New Roman" w:hAnsi="Times New Roman" w:cs="Times New Roman"/>
              </w:rPr>
            </w:pPr>
            <w:r w:rsidRPr="00CA4A38">
              <w:rPr>
                <w:rFonts w:ascii="Times New Roman" w:hAnsi="Times New Roman" w:cs="Times New Roman"/>
              </w:rPr>
              <w:t>На участке пути выполнить замену 20 негодных шпал, с подсыпкой и подбивкой пути на участке, где выполняются работы. По необходимости негодные костыли меняются на новые.</w:t>
            </w:r>
          </w:p>
        </w:tc>
      </w:tr>
      <w:tr w:rsidR="00CA4A38" w:rsidRPr="00CA4A38" w14:paraId="6F1DE7B5" w14:textId="77777777" w:rsidTr="00CA4A38">
        <w:trPr>
          <w:trHeight w:val="557"/>
          <w:jc w:val="center"/>
        </w:trPr>
        <w:tc>
          <w:tcPr>
            <w:tcW w:w="4396" w:type="dxa"/>
            <w:gridSpan w:val="3"/>
            <w:vAlign w:val="center"/>
          </w:tcPr>
          <w:p w14:paraId="446CC668" w14:textId="77777777" w:rsidR="00CA4A38" w:rsidRPr="00CA4A38" w:rsidRDefault="00CA4A38" w:rsidP="00CA4A38">
            <w:pPr>
              <w:jc w:val="center"/>
              <w:rPr>
                <w:rFonts w:ascii="Times New Roman" w:hAnsi="Times New Roman" w:cs="Times New Roman"/>
                <w:b/>
                <w:sz w:val="28"/>
                <w:szCs w:val="28"/>
              </w:rPr>
            </w:pPr>
            <w:r w:rsidRPr="00CA4A38">
              <w:rPr>
                <w:rFonts w:ascii="Times New Roman" w:hAnsi="Times New Roman" w:cs="Times New Roman"/>
                <w:b/>
                <w:sz w:val="28"/>
                <w:szCs w:val="28"/>
              </w:rPr>
              <w:t>Всего давальческих материалов:</w:t>
            </w:r>
          </w:p>
        </w:tc>
        <w:tc>
          <w:tcPr>
            <w:tcW w:w="9355" w:type="dxa"/>
            <w:gridSpan w:val="2"/>
            <w:vAlign w:val="center"/>
          </w:tcPr>
          <w:p w14:paraId="1C046185" w14:textId="77777777" w:rsidR="00CA4A38" w:rsidRPr="00CA4A38" w:rsidRDefault="00CA4A38" w:rsidP="00CA4A38">
            <w:pPr>
              <w:jc w:val="center"/>
              <w:rPr>
                <w:rFonts w:ascii="Times New Roman" w:hAnsi="Times New Roman" w:cs="Times New Roman"/>
                <w:b/>
              </w:rPr>
            </w:pPr>
            <w:r w:rsidRPr="00CA4A38">
              <w:rPr>
                <w:rFonts w:ascii="Times New Roman" w:hAnsi="Times New Roman" w:cs="Times New Roman"/>
                <w:b/>
              </w:rPr>
              <w:t>400 шпал и 70 штук бруса для стрелочных переводов разной длины, по необходимости негодные костыли меняются на новые.</w:t>
            </w:r>
          </w:p>
        </w:tc>
      </w:tr>
    </w:tbl>
    <w:p w14:paraId="2645663B" w14:textId="77777777" w:rsidR="00CA4A38" w:rsidRPr="00CA4A38" w:rsidRDefault="00CA4A38" w:rsidP="00CA4A38">
      <w:pPr>
        <w:rPr>
          <w:rFonts w:ascii="Times New Roman" w:hAnsi="Times New Roman" w:cs="Times New Roman"/>
          <w:color w:val="000000"/>
          <w:lang w:eastAsia="ru-RU"/>
        </w:rPr>
      </w:pPr>
      <w:r w:rsidRPr="00CA4A38">
        <w:rPr>
          <w:rFonts w:ascii="Times New Roman" w:eastAsia="Calibri" w:hAnsi="Times New Roman" w:cs="Times New Roman"/>
          <w:sz w:val="16"/>
          <w:szCs w:val="16"/>
        </w:rPr>
        <w:t>*Данный план разработан на основании проведенного комиссионного осмотра технического состояния железнодорожных путей Злобинского грузового района АО «КРП» от 01.10.2024г. Были определены наиболее опасные участки путей, где требуется произвести ремонт пути и стрелочных переводов для обеспечения безопасности движения</w:t>
      </w:r>
    </w:p>
    <w:p w14:paraId="53CF7F2D" w14:textId="77777777" w:rsidR="00C61BE4" w:rsidRDefault="00C61BE4" w:rsidP="00CA4A38">
      <w:pPr>
        <w:widowControl w:val="0"/>
        <w:jc w:val="right"/>
        <w:rPr>
          <w:rFonts w:ascii="Times New Roman" w:hAnsi="Times New Roman" w:cs="Times New Roman"/>
          <w:sz w:val="24"/>
          <w:szCs w:val="24"/>
        </w:rPr>
      </w:pPr>
    </w:p>
    <w:p w14:paraId="15D63A50" w14:textId="77777777" w:rsidR="00C61BE4" w:rsidRDefault="00C61BE4" w:rsidP="00CA4A38">
      <w:pPr>
        <w:widowControl w:val="0"/>
        <w:jc w:val="right"/>
        <w:rPr>
          <w:rFonts w:ascii="Times New Roman" w:hAnsi="Times New Roman" w:cs="Times New Roman"/>
          <w:sz w:val="24"/>
          <w:szCs w:val="24"/>
        </w:rPr>
      </w:pPr>
    </w:p>
    <w:p w14:paraId="36C200DE" w14:textId="77777777" w:rsidR="00C61BE4" w:rsidRDefault="00C61BE4" w:rsidP="00CA4A38">
      <w:pPr>
        <w:widowControl w:val="0"/>
        <w:jc w:val="right"/>
        <w:rPr>
          <w:rFonts w:ascii="Times New Roman" w:hAnsi="Times New Roman" w:cs="Times New Roman"/>
          <w:sz w:val="24"/>
          <w:szCs w:val="24"/>
        </w:rPr>
      </w:pPr>
    </w:p>
    <w:p w14:paraId="635A4AA1" w14:textId="77777777" w:rsidR="00BC637D" w:rsidRPr="00CA4A38" w:rsidRDefault="00BC637D" w:rsidP="00BC637D">
      <w:pPr>
        <w:widowControl w:val="0"/>
        <w:jc w:val="center"/>
        <w:rPr>
          <w:rFonts w:ascii="Times New Roman" w:hAnsi="Times New Roman" w:cs="Times New Roman"/>
          <w:b/>
          <w:sz w:val="24"/>
          <w:szCs w:val="24"/>
        </w:rPr>
      </w:pPr>
      <w:r w:rsidRPr="00CA4A38">
        <w:rPr>
          <w:rFonts w:ascii="Times New Roman" w:hAnsi="Times New Roman"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BC637D" w:rsidRPr="00CA4A38" w14:paraId="5D4FE60A" w14:textId="77777777" w:rsidTr="006F6D99">
        <w:trPr>
          <w:trHeight w:val="231"/>
          <w:jc w:val="center"/>
        </w:trPr>
        <w:tc>
          <w:tcPr>
            <w:tcW w:w="5386" w:type="dxa"/>
            <w:hideMark/>
          </w:tcPr>
          <w:p w14:paraId="19EDEEB0" w14:textId="77777777" w:rsidR="00BC637D" w:rsidRPr="00CA4A38" w:rsidRDefault="00BC637D" w:rsidP="006F6D99">
            <w:pPr>
              <w:widowControl w:val="0"/>
              <w:rPr>
                <w:rFonts w:ascii="Times New Roman" w:hAnsi="Times New Roman" w:cs="Times New Roman"/>
                <w:b/>
                <w:sz w:val="24"/>
                <w:szCs w:val="24"/>
              </w:rPr>
            </w:pPr>
            <w:r w:rsidRPr="00CA4A38">
              <w:rPr>
                <w:rFonts w:ascii="Times New Roman" w:hAnsi="Times New Roman" w:cs="Times New Roman"/>
                <w:b/>
                <w:sz w:val="24"/>
                <w:szCs w:val="24"/>
              </w:rPr>
              <w:t>Заказчик:</w:t>
            </w:r>
          </w:p>
        </w:tc>
        <w:tc>
          <w:tcPr>
            <w:tcW w:w="4434" w:type="dxa"/>
            <w:hideMark/>
          </w:tcPr>
          <w:p w14:paraId="57EA9480" w14:textId="77777777" w:rsidR="00BC637D" w:rsidRPr="00CA4A38" w:rsidRDefault="00BC637D" w:rsidP="006F6D99">
            <w:pPr>
              <w:widowControl w:val="0"/>
              <w:rPr>
                <w:rFonts w:ascii="Times New Roman" w:hAnsi="Times New Roman" w:cs="Times New Roman"/>
                <w:b/>
                <w:sz w:val="24"/>
                <w:szCs w:val="24"/>
              </w:rPr>
            </w:pPr>
            <w:r w:rsidRPr="00CA4A38">
              <w:rPr>
                <w:rFonts w:ascii="Times New Roman" w:hAnsi="Times New Roman" w:cs="Times New Roman"/>
                <w:b/>
                <w:sz w:val="24"/>
                <w:szCs w:val="24"/>
              </w:rPr>
              <w:t>Подрядчик:</w:t>
            </w:r>
          </w:p>
        </w:tc>
      </w:tr>
      <w:tr w:rsidR="00BC637D" w:rsidRPr="00CA4A38" w14:paraId="61EEB45E" w14:textId="77777777" w:rsidTr="006F6D99">
        <w:trPr>
          <w:trHeight w:val="568"/>
          <w:jc w:val="center"/>
        </w:trPr>
        <w:tc>
          <w:tcPr>
            <w:tcW w:w="5386" w:type="dxa"/>
          </w:tcPr>
          <w:p w14:paraId="5D38EAEB"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w:t>
            </w:r>
          </w:p>
          <w:p w14:paraId="6B9918AD"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w:t>
            </w:r>
          </w:p>
          <w:p w14:paraId="6B54A6D9"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 /_____________/</w:t>
            </w:r>
          </w:p>
          <w:p w14:paraId="2991B25E"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c>
          <w:tcPr>
            <w:tcW w:w="4434" w:type="dxa"/>
          </w:tcPr>
          <w:p w14:paraId="55748A67"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________________________________</w:t>
            </w:r>
          </w:p>
          <w:p w14:paraId="72EE6B7B"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________________________________</w:t>
            </w:r>
          </w:p>
          <w:p w14:paraId="3F9E3443"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 /____________/</w:t>
            </w:r>
          </w:p>
          <w:p w14:paraId="3347BB71" w14:textId="77777777" w:rsidR="00BC637D" w:rsidRPr="00CA4A38" w:rsidRDefault="00BC637D" w:rsidP="006F6D99">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r>
    </w:tbl>
    <w:p w14:paraId="5567F90D" w14:textId="77777777" w:rsidR="00C61BE4" w:rsidRDefault="00C61BE4" w:rsidP="00CA4A38">
      <w:pPr>
        <w:widowControl w:val="0"/>
        <w:jc w:val="right"/>
        <w:rPr>
          <w:rFonts w:ascii="Times New Roman" w:hAnsi="Times New Roman" w:cs="Times New Roman"/>
          <w:sz w:val="24"/>
          <w:szCs w:val="24"/>
        </w:rPr>
      </w:pPr>
    </w:p>
    <w:p w14:paraId="0B7E0207" w14:textId="77777777" w:rsidR="00C61BE4" w:rsidRDefault="00C61BE4" w:rsidP="00CA4A38">
      <w:pPr>
        <w:widowControl w:val="0"/>
        <w:jc w:val="right"/>
        <w:rPr>
          <w:rFonts w:ascii="Times New Roman" w:hAnsi="Times New Roman" w:cs="Times New Roman"/>
          <w:sz w:val="24"/>
          <w:szCs w:val="24"/>
        </w:rPr>
      </w:pPr>
    </w:p>
    <w:p w14:paraId="56DA3D71" w14:textId="77777777" w:rsidR="00C61BE4" w:rsidRDefault="00C61BE4" w:rsidP="00CA4A38">
      <w:pPr>
        <w:widowControl w:val="0"/>
        <w:jc w:val="right"/>
        <w:rPr>
          <w:rFonts w:ascii="Times New Roman" w:hAnsi="Times New Roman" w:cs="Times New Roman"/>
          <w:sz w:val="24"/>
          <w:szCs w:val="24"/>
        </w:rPr>
      </w:pPr>
    </w:p>
    <w:p w14:paraId="299FDFE3" w14:textId="77777777" w:rsidR="00C61BE4" w:rsidRDefault="00C61BE4" w:rsidP="00CA4A38">
      <w:pPr>
        <w:widowControl w:val="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F6FB502" w14:textId="2A12ADBC" w:rsidR="00CA4A38" w:rsidRPr="00CA4A38" w:rsidRDefault="00CA4A38" w:rsidP="00CA4A38">
      <w:pPr>
        <w:widowControl w:val="0"/>
        <w:jc w:val="right"/>
        <w:rPr>
          <w:rFonts w:ascii="Times New Roman" w:hAnsi="Times New Roman" w:cs="Times New Roman"/>
          <w:sz w:val="24"/>
          <w:szCs w:val="24"/>
        </w:rPr>
      </w:pPr>
      <w:r w:rsidRPr="00CA4A38">
        <w:rPr>
          <w:rFonts w:ascii="Times New Roman" w:hAnsi="Times New Roman" w:cs="Times New Roman"/>
          <w:sz w:val="24"/>
          <w:szCs w:val="24"/>
        </w:rPr>
        <w:t>к Договору № _________ от «__» _______ 20__ г.</w:t>
      </w:r>
    </w:p>
    <w:p w14:paraId="4453BDD0" w14:textId="77777777" w:rsidR="00CA4A38" w:rsidRPr="00CA4A38" w:rsidRDefault="00CA4A38" w:rsidP="00CA4A38">
      <w:pPr>
        <w:widowControl w:val="0"/>
        <w:jc w:val="center"/>
        <w:rPr>
          <w:rFonts w:ascii="Times New Roman" w:hAnsi="Times New Roman" w:cs="Times New Roman"/>
          <w:b/>
          <w:bCs/>
          <w:iCs/>
          <w:sz w:val="24"/>
          <w:szCs w:val="24"/>
        </w:rPr>
      </w:pPr>
      <w:r w:rsidRPr="00CA4A38">
        <w:rPr>
          <w:rFonts w:ascii="Times New Roman" w:hAnsi="Times New Roman" w:cs="Times New Roman"/>
          <w:b/>
          <w:bCs/>
          <w:iCs/>
          <w:sz w:val="24"/>
          <w:szCs w:val="24"/>
        </w:rPr>
        <w:t>ПЕРЕЧЕНЬ</w:t>
      </w:r>
      <w:r w:rsidRPr="00CA4A38">
        <w:rPr>
          <w:rFonts w:ascii="Times New Roman" w:hAnsi="Times New Roman" w:cs="Times New Roman"/>
          <w:bCs/>
          <w:iCs/>
          <w:sz w:val="24"/>
          <w:szCs w:val="24"/>
          <w:vertAlign w:val="superscript"/>
        </w:rPr>
        <w:footnoteReference w:id="7"/>
      </w:r>
    </w:p>
    <w:p w14:paraId="5BA5BC30"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iCs/>
          <w:sz w:val="24"/>
          <w:szCs w:val="24"/>
        </w:rPr>
        <w:t>материалов и оборудования 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CA4A38" w:rsidRPr="00CA4A38" w14:paraId="24784A2B" w14:textId="77777777" w:rsidTr="00CA4A38">
        <w:trPr>
          <w:trHeight w:hRule="exact" w:val="1203"/>
        </w:trPr>
        <w:tc>
          <w:tcPr>
            <w:tcW w:w="432" w:type="dxa"/>
            <w:shd w:val="clear" w:color="auto" w:fill="FFFFFF"/>
            <w:vAlign w:val="center"/>
          </w:tcPr>
          <w:p w14:paraId="00315F4C"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 пп</w:t>
            </w:r>
          </w:p>
        </w:tc>
        <w:tc>
          <w:tcPr>
            <w:tcW w:w="828" w:type="dxa"/>
            <w:shd w:val="clear" w:color="auto" w:fill="FFFFFF"/>
            <w:vAlign w:val="center"/>
          </w:tcPr>
          <w:p w14:paraId="0121A2A2"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Код ЕНС</w:t>
            </w:r>
          </w:p>
        </w:tc>
        <w:tc>
          <w:tcPr>
            <w:tcW w:w="2236" w:type="dxa"/>
            <w:shd w:val="clear" w:color="auto" w:fill="FFFFFF"/>
            <w:vAlign w:val="center"/>
          </w:tcPr>
          <w:p w14:paraId="0268C0ED"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Наименование</w:t>
            </w:r>
          </w:p>
        </w:tc>
        <w:tc>
          <w:tcPr>
            <w:tcW w:w="1176" w:type="dxa"/>
            <w:shd w:val="clear" w:color="auto" w:fill="FFFFFF"/>
            <w:vAlign w:val="center"/>
          </w:tcPr>
          <w:p w14:paraId="07BDFC0F"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ГОСТ</w:t>
            </w:r>
          </w:p>
        </w:tc>
        <w:tc>
          <w:tcPr>
            <w:tcW w:w="1032" w:type="dxa"/>
            <w:shd w:val="clear" w:color="auto" w:fill="FFFFFF"/>
            <w:vAlign w:val="center"/>
          </w:tcPr>
          <w:p w14:paraId="1E7B8DD7"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Тип/Модель</w:t>
            </w:r>
          </w:p>
        </w:tc>
        <w:tc>
          <w:tcPr>
            <w:tcW w:w="2328" w:type="dxa"/>
            <w:shd w:val="clear" w:color="auto" w:fill="FFFFFF"/>
            <w:vAlign w:val="center"/>
          </w:tcPr>
          <w:p w14:paraId="04FD3908"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Техническая характеристика</w:t>
            </w:r>
          </w:p>
        </w:tc>
        <w:tc>
          <w:tcPr>
            <w:tcW w:w="731" w:type="dxa"/>
            <w:shd w:val="clear" w:color="auto" w:fill="FFFFFF"/>
            <w:vAlign w:val="center"/>
          </w:tcPr>
          <w:p w14:paraId="01819A86"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Ед. изм.</w:t>
            </w:r>
          </w:p>
        </w:tc>
        <w:tc>
          <w:tcPr>
            <w:tcW w:w="965" w:type="dxa"/>
            <w:shd w:val="clear" w:color="auto" w:fill="FFFFFF"/>
            <w:vAlign w:val="center"/>
          </w:tcPr>
          <w:p w14:paraId="6411C1C2"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Кол-во</w:t>
            </w:r>
          </w:p>
        </w:tc>
        <w:tc>
          <w:tcPr>
            <w:tcW w:w="1085" w:type="dxa"/>
            <w:shd w:val="clear" w:color="auto" w:fill="FFFFFF"/>
            <w:vAlign w:val="center"/>
          </w:tcPr>
          <w:p w14:paraId="18432515"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Цена за ед. (руб.) без НДС</w:t>
            </w:r>
          </w:p>
        </w:tc>
        <w:tc>
          <w:tcPr>
            <w:tcW w:w="1085" w:type="dxa"/>
            <w:shd w:val="clear" w:color="auto" w:fill="FFFFFF"/>
            <w:vAlign w:val="center"/>
          </w:tcPr>
          <w:p w14:paraId="62F245AF"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bCs/>
                <w:sz w:val="24"/>
                <w:szCs w:val="24"/>
              </w:rPr>
              <w:t>Сумма (руб.) без НДС</w:t>
            </w:r>
          </w:p>
        </w:tc>
        <w:tc>
          <w:tcPr>
            <w:tcW w:w="1085" w:type="dxa"/>
            <w:shd w:val="clear" w:color="auto" w:fill="FFFFFF"/>
            <w:vAlign w:val="center"/>
          </w:tcPr>
          <w:p w14:paraId="0368271D" w14:textId="77777777" w:rsidR="00CA4A38" w:rsidRPr="00CA4A38" w:rsidRDefault="00CA4A38" w:rsidP="00CA4A38">
            <w:pPr>
              <w:widowControl w:val="0"/>
              <w:jc w:val="center"/>
              <w:rPr>
                <w:rFonts w:ascii="Times New Roman" w:hAnsi="Times New Roman" w:cs="Times New Roman"/>
                <w:bCs/>
                <w:sz w:val="24"/>
                <w:szCs w:val="24"/>
              </w:rPr>
            </w:pPr>
            <w:r w:rsidRPr="00CA4A38">
              <w:rPr>
                <w:rFonts w:ascii="Times New Roman" w:hAnsi="Times New Roman" w:cs="Times New Roman"/>
                <w:bCs/>
                <w:sz w:val="24"/>
                <w:szCs w:val="24"/>
              </w:rPr>
              <w:t>Сумма (руб.) НДС</w:t>
            </w:r>
          </w:p>
        </w:tc>
        <w:tc>
          <w:tcPr>
            <w:tcW w:w="1085" w:type="dxa"/>
            <w:shd w:val="clear" w:color="auto" w:fill="FFFFFF"/>
            <w:vAlign w:val="center"/>
          </w:tcPr>
          <w:p w14:paraId="4DB14386" w14:textId="77777777" w:rsidR="00CA4A38" w:rsidRPr="00CA4A38" w:rsidRDefault="00CA4A38" w:rsidP="00CA4A38">
            <w:pPr>
              <w:widowControl w:val="0"/>
              <w:jc w:val="center"/>
              <w:rPr>
                <w:rFonts w:ascii="Times New Roman" w:hAnsi="Times New Roman" w:cs="Times New Roman"/>
                <w:bCs/>
                <w:sz w:val="24"/>
                <w:szCs w:val="24"/>
              </w:rPr>
            </w:pPr>
            <w:r w:rsidRPr="00CA4A38">
              <w:rPr>
                <w:rFonts w:ascii="Times New Roman" w:hAnsi="Times New Roman" w:cs="Times New Roman"/>
                <w:bCs/>
                <w:sz w:val="24"/>
                <w:szCs w:val="24"/>
              </w:rPr>
              <w:t>Сумма (руб.) с учетом НДС</w:t>
            </w:r>
          </w:p>
        </w:tc>
      </w:tr>
      <w:tr w:rsidR="00CA4A38" w:rsidRPr="00CA4A38" w14:paraId="6FDEF885" w14:textId="77777777" w:rsidTr="00CA4A38">
        <w:trPr>
          <w:trHeight w:hRule="exact" w:val="374"/>
        </w:trPr>
        <w:tc>
          <w:tcPr>
            <w:tcW w:w="14068" w:type="dxa"/>
            <w:gridSpan w:val="12"/>
            <w:shd w:val="clear" w:color="auto" w:fill="FFFFFF"/>
          </w:tcPr>
          <w:p w14:paraId="35C208F9"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sz w:val="24"/>
                <w:szCs w:val="24"/>
              </w:rPr>
              <w:t>Материалы и оборудование собственности Подрядчика:</w:t>
            </w:r>
          </w:p>
        </w:tc>
      </w:tr>
      <w:tr w:rsidR="00CA4A38" w:rsidRPr="00CA4A38" w14:paraId="09A70AE5" w14:textId="77777777" w:rsidTr="00CA4A38">
        <w:trPr>
          <w:trHeight w:hRule="exact" w:val="350"/>
        </w:trPr>
        <w:tc>
          <w:tcPr>
            <w:tcW w:w="432" w:type="dxa"/>
            <w:shd w:val="clear" w:color="auto" w:fill="FFFFFF"/>
          </w:tcPr>
          <w:p w14:paraId="57F0EBC5" w14:textId="77777777" w:rsidR="00CA4A38" w:rsidRPr="00CA4A38" w:rsidRDefault="00CA4A38" w:rsidP="00CA4A38">
            <w:pPr>
              <w:widowControl w:val="0"/>
              <w:jc w:val="center"/>
              <w:rPr>
                <w:rFonts w:ascii="Times New Roman" w:hAnsi="Times New Roman" w:cs="Times New Roman"/>
                <w:sz w:val="24"/>
                <w:szCs w:val="24"/>
              </w:rPr>
            </w:pPr>
          </w:p>
        </w:tc>
        <w:tc>
          <w:tcPr>
            <w:tcW w:w="828" w:type="dxa"/>
            <w:shd w:val="clear" w:color="auto" w:fill="FFFFFF"/>
          </w:tcPr>
          <w:p w14:paraId="5091BC4F" w14:textId="77777777" w:rsidR="00CA4A38" w:rsidRPr="00CA4A38" w:rsidRDefault="00CA4A38" w:rsidP="00CA4A38">
            <w:pPr>
              <w:widowControl w:val="0"/>
              <w:jc w:val="center"/>
              <w:rPr>
                <w:rFonts w:ascii="Times New Roman" w:hAnsi="Times New Roman" w:cs="Times New Roman"/>
                <w:sz w:val="24"/>
                <w:szCs w:val="24"/>
              </w:rPr>
            </w:pPr>
          </w:p>
        </w:tc>
        <w:tc>
          <w:tcPr>
            <w:tcW w:w="2236" w:type="dxa"/>
            <w:shd w:val="clear" w:color="auto" w:fill="FFFFFF"/>
          </w:tcPr>
          <w:p w14:paraId="01F1F114" w14:textId="77777777" w:rsidR="00CA4A38" w:rsidRPr="00CA4A38" w:rsidRDefault="00CA4A38" w:rsidP="00CA4A38">
            <w:pPr>
              <w:widowControl w:val="0"/>
              <w:jc w:val="center"/>
              <w:rPr>
                <w:rFonts w:ascii="Times New Roman" w:hAnsi="Times New Roman" w:cs="Times New Roman"/>
                <w:sz w:val="24"/>
                <w:szCs w:val="24"/>
              </w:rPr>
            </w:pPr>
          </w:p>
        </w:tc>
        <w:tc>
          <w:tcPr>
            <w:tcW w:w="1176" w:type="dxa"/>
            <w:shd w:val="clear" w:color="auto" w:fill="FFFFFF"/>
          </w:tcPr>
          <w:p w14:paraId="39BA3F98" w14:textId="77777777" w:rsidR="00CA4A38" w:rsidRPr="00CA4A38" w:rsidRDefault="00CA4A38" w:rsidP="00CA4A38">
            <w:pPr>
              <w:widowControl w:val="0"/>
              <w:jc w:val="center"/>
              <w:rPr>
                <w:rFonts w:ascii="Times New Roman" w:hAnsi="Times New Roman" w:cs="Times New Roman"/>
                <w:sz w:val="24"/>
                <w:szCs w:val="24"/>
              </w:rPr>
            </w:pPr>
          </w:p>
        </w:tc>
        <w:tc>
          <w:tcPr>
            <w:tcW w:w="1032" w:type="dxa"/>
            <w:shd w:val="clear" w:color="auto" w:fill="FFFFFF"/>
          </w:tcPr>
          <w:p w14:paraId="39266DF5" w14:textId="77777777" w:rsidR="00CA4A38" w:rsidRPr="00CA4A38" w:rsidRDefault="00CA4A38" w:rsidP="00CA4A38">
            <w:pPr>
              <w:widowControl w:val="0"/>
              <w:jc w:val="center"/>
              <w:rPr>
                <w:rFonts w:ascii="Times New Roman" w:hAnsi="Times New Roman" w:cs="Times New Roman"/>
                <w:sz w:val="24"/>
                <w:szCs w:val="24"/>
              </w:rPr>
            </w:pPr>
          </w:p>
        </w:tc>
        <w:tc>
          <w:tcPr>
            <w:tcW w:w="2328" w:type="dxa"/>
            <w:shd w:val="clear" w:color="auto" w:fill="FFFFFF"/>
          </w:tcPr>
          <w:p w14:paraId="12552247" w14:textId="77777777" w:rsidR="00CA4A38" w:rsidRPr="00CA4A38" w:rsidRDefault="00CA4A38" w:rsidP="00CA4A38">
            <w:pPr>
              <w:widowControl w:val="0"/>
              <w:jc w:val="center"/>
              <w:rPr>
                <w:rFonts w:ascii="Times New Roman" w:hAnsi="Times New Roman" w:cs="Times New Roman"/>
                <w:sz w:val="24"/>
                <w:szCs w:val="24"/>
              </w:rPr>
            </w:pPr>
          </w:p>
        </w:tc>
        <w:tc>
          <w:tcPr>
            <w:tcW w:w="731" w:type="dxa"/>
            <w:shd w:val="clear" w:color="auto" w:fill="FFFFFF"/>
          </w:tcPr>
          <w:p w14:paraId="6710C233"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08F71884"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0A742858"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253C67C6"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1965EC6D"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762BCEBC" w14:textId="77777777" w:rsidR="00CA4A38" w:rsidRPr="00CA4A38" w:rsidRDefault="00CA4A38" w:rsidP="00CA4A38">
            <w:pPr>
              <w:widowControl w:val="0"/>
              <w:jc w:val="center"/>
              <w:rPr>
                <w:rFonts w:ascii="Times New Roman" w:hAnsi="Times New Roman" w:cs="Times New Roman"/>
                <w:sz w:val="24"/>
                <w:szCs w:val="24"/>
              </w:rPr>
            </w:pPr>
          </w:p>
        </w:tc>
      </w:tr>
      <w:tr w:rsidR="00CA4A38" w:rsidRPr="00CA4A38" w14:paraId="01015908" w14:textId="77777777" w:rsidTr="00CA4A38">
        <w:trPr>
          <w:trHeight w:hRule="exact" w:val="350"/>
        </w:trPr>
        <w:tc>
          <w:tcPr>
            <w:tcW w:w="432" w:type="dxa"/>
            <w:shd w:val="clear" w:color="auto" w:fill="FFFFFF"/>
          </w:tcPr>
          <w:p w14:paraId="6859ABC3" w14:textId="77777777" w:rsidR="00CA4A38" w:rsidRPr="00CA4A38" w:rsidRDefault="00CA4A38" w:rsidP="00CA4A38">
            <w:pPr>
              <w:widowControl w:val="0"/>
              <w:jc w:val="center"/>
              <w:rPr>
                <w:rFonts w:ascii="Times New Roman" w:hAnsi="Times New Roman" w:cs="Times New Roman"/>
                <w:sz w:val="24"/>
                <w:szCs w:val="24"/>
              </w:rPr>
            </w:pPr>
          </w:p>
        </w:tc>
        <w:tc>
          <w:tcPr>
            <w:tcW w:w="828" w:type="dxa"/>
            <w:shd w:val="clear" w:color="auto" w:fill="FFFFFF"/>
          </w:tcPr>
          <w:p w14:paraId="531F36FF" w14:textId="77777777" w:rsidR="00CA4A38" w:rsidRPr="00CA4A38" w:rsidRDefault="00CA4A38" w:rsidP="00CA4A38">
            <w:pPr>
              <w:widowControl w:val="0"/>
              <w:jc w:val="center"/>
              <w:rPr>
                <w:rFonts w:ascii="Times New Roman" w:hAnsi="Times New Roman" w:cs="Times New Roman"/>
                <w:sz w:val="24"/>
                <w:szCs w:val="24"/>
              </w:rPr>
            </w:pPr>
          </w:p>
        </w:tc>
        <w:tc>
          <w:tcPr>
            <w:tcW w:w="2236" w:type="dxa"/>
            <w:shd w:val="clear" w:color="auto" w:fill="FFFFFF"/>
          </w:tcPr>
          <w:p w14:paraId="6F8DC8B3" w14:textId="77777777" w:rsidR="00CA4A38" w:rsidRPr="00CA4A38" w:rsidRDefault="00CA4A38" w:rsidP="00CA4A38">
            <w:pPr>
              <w:widowControl w:val="0"/>
              <w:jc w:val="center"/>
              <w:rPr>
                <w:rFonts w:ascii="Times New Roman" w:hAnsi="Times New Roman" w:cs="Times New Roman"/>
                <w:sz w:val="24"/>
                <w:szCs w:val="24"/>
              </w:rPr>
            </w:pPr>
          </w:p>
        </w:tc>
        <w:tc>
          <w:tcPr>
            <w:tcW w:w="1176" w:type="dxa"/>
            <w:shd w:val="clear" w:color="auto" w:fill="FFFFFF"/>
          </w:tcPr>
          <w:p w14:paraId="2D5962BB" w14:textId="77777777" w:rsidR="00CA4A38" w:rsidRPr="00CA4A38" w:rsidRDefault="00CA4A38" w:rsidP="00CA4A38">
            <w:pPr>
              <w:widowControl w:val="0"/>
              <w:jc w:val="center"/>
              <w:rPr>
                <w:rFonts w:ascii="Times New Roman" w:hAnsi="Times New Roman" w:cs="Times New Roman"/>
                <w:sz w:val="24"/>
                <w:szCs w:val="24"/>
              </w:rPr>
            </w:pPr>
          </w:p>
        </w:tc>
        <w:tc>
          <w:tcPr>
            <w:tcW w:w="1032" w:type="dxa"/>
            <w:shd w:val="clear" w:color="auto" w:fill="FFFFFF"/>
          </w:tcPr>
          <w:p w14:paraId="592D6265" w14:textId="77777777" w:rsidR="00CA4A38" w:rsidRPr="00CA4A38" w:rsidRDefault="00CA4A38" w:rsidP="00CA4A38">
            <w:pPr>
              <w:widowControl w:val="0"/>
              <w:jc w:val="center"/>
              <w:rPr>
                <w:rFonts w:ascii="Times New Roman" w:hAnsi="Times New Roman" w:cs="Times New Roman"/>
                <w:sz w:val="24"/>
                <w:szCs w:val="24"/>
              </w:rPr>
            </w:pPr>
          </w:p>
        </w:tc>
        <w:tc>
          <w:tcPr>
            <w:tcW w:w="2328" w:type="dxa"/>
            <w:shd w:val="clear" w:color="auto" w:fill="FFFFFF"/>
          </w:tcPr>
          <w:p w14:paraId="3D249AF4" w14:textId="77777777" w:rsidR="00CA4A38" w:rsidRPr="00CA4A38" w:rsidRDefault="00CA4A38" w:rsidP="00CA4A38">
            <w:pPr>
              <w:widowControl w:val="0"/>
              <w:jc w:val="center"/>
              <w:rPr>
                <w:rFonts w:ascii="Times New Roman" w:hAnsi="Times New Roman" w:cs="Times New Roman"/>
                <w:sz w:val="24"/>
                <w:szCs w:val="24"/>
              </w:rPr>
            </w:pPr>
          </w:p>
        </w:tc>
        <w:tc>
          <w:tcPr>
            <w:tcW w:w="731" w:type="dxa"/>
            <w:shd w:val="clear" w:color="auto" w:fill="FFFFFF"/>
          </w:tcPr>
          <w:p w14:paraId="40594973"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3C638D34"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522CE838"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1FD58E81"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5EC89C64"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512484A4" w14:textId="77777777" w:rsidR="00CA4A38" w:rsidRPr="00CA4A38" w:rsidRDefault="00CA4A38" w:rsidP="00CA4A38">
            <w:pPr>
              <w:widowControl w:val="0"/>
              <w:jc w:val="center"/>
              <w:rPr>
                <w:rFonts w:ascii="Times New Roman" w:hAnsi="Times New Roman" w:cs="Times New Roman"/>
                <w:sz w:val="24"/>
                <w:szCs w:val="24"/>
              </w:rPr>
            </w:pPr>
          </w:p>
        </w:tc>
      </w:tr>
      <w:tr w:rsidR="00CA4A38" w:rsidRPr="00CA4A38" w14:paraId="0FA10D9B" w14:textId="77777777" w:rsidTr="00CA4A38">
        <w:trPr>
          <w:trHeight w:hRule="exact" w:val="350"/>
        </w:trPr>
        <w:tc>
          <w:tcPr>
            <w:tcW w:w="8032" w:type="dxa"/>
            <w:gridSpan w:val="6"/>
            <w:shd w:val="clear" w:color="auto" w:fill="FFFFFF"/>
          </w:tcPr>
          <w:p w14:paraId="2BC12607" w14:textId="77777777" w:rsidR="00CA4A38" w:rsidRPr="00CA4A38" w:rsidRDefault="00CA4A38" w:rsidP="00CA4A38">
            <w:pPr>
              <w:widowControl w:val="0"/>
              <w:jc w:val="right"/>
              <w:rPr>
                <w:rFonts w:ascii="Times New Roman" w:hAnsi="Times New Roman" w:cs="Times New Roman"/>
                <w:sz w:val="24"/>
                <w:szCs w:val="24"/>
              </w:rPr>
            </w:pPr>
            <w:r w:rsidRPr="00CA4A38">
              <w:rPr>
                <w:rFonts w:ascii="Times New Roman" w:hAnsi="Times New Roman" w:cs="Times New Roman"/>
                <w:sz w:val="24"/>
                <w:szCs w:val="24"/>
              </w:rPr>
              <w:t>Итого по материалам и оборудованию собственности Подрядчика:</w:t>
            </w:r>
          </w:p>
        </w:tc>
        <w:tc>
          <w:tcPr>
            <w:tcW w:w="731" w:type="dxa"/>
            <w:shd w:val="clear" w:color="auto" w:fill="FFFFFF"/>
          </w:tcPr>
          <w:p w14:paraId="2BDCB522"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4D1DAF7B"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06E1E6E1"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2362F1CC"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25E2F175"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0E55E0E3" w14:textId="77777777" w:rsidR="00CA4A38" w:rsidRPr="00CA4A38" w:rsidRDefault="00CA4A38" w:rsidP="00CA4A38">
            <w:pPr>
              <w:widowControl w:val="0"/>
              <w:jc w:val="center"/>
              <w:rPr>
                <w:rFonts w:ascii="Times New Roman" w:hAnsi="Times New Roman" w:cs="Times New Roman"/>
                <w:sz w:val="24"/>
                <w:szCs w:val="24"/>
              </w:rPr>
            </w:pPr>
          </w:p>
        </w:tc>
      </w:tr>
      <w:tr w:rsidR="00CA4A38" w:rsidRPr="00CA4A38" w14:paraId="29D73130" w14:textId="77777777" w:rsidTr="00CA4A38">
        <w:trPr>
          <w:trHeight w:hRule="exact" w:val="350"/>
        </w:trPr>
        <w:tc>
          <w:tcPr>
            <w:tcW w:w="14068" w:type="dxa"/>
            <w:gridSpan w:val="12"/>
            <w:shd w:val="clear" w:color="auto" w:fill="FFFFFF"/>
          </w:tcPr>
          <w:p w14:paraId="30939C12" w14:textId="77777777" w:rsidR="00CA4A38" w:rsidRPr="00CA4A38" w:rsidRDefault="00CA4A38" w:rsidP="00CA4A38">
            <w:pPr>
              <w:widowControl w:val="0"/>
              <w:jc w:val="center"/>
              <w:rPr>
                <w:rFonts w:ascii="Times New Roman" w:hAnsi="Times New Roman" w:cs="Times New Roman"/>
                <w:sz w:val="24"/>
                <w:szCs w:val="24"/>
              </w:rPr>
            </w:pPr>
            <w:r w:rsidRPr="00CA4A38">
              <w:rPr>
                <w:rFonts w:ascii="Times New Roman" w:hAnsi="Times New Roman" w:cs="Times New Roman"/>
                <w:sz w:val="24"/>
                <w:szCs w:val="24"/>
              </w:rPr>
              <w:t>Материалы [и оборудование] собственности Заказчика:</w:t>
            </w:r>
          </w:p>
        </w:tc>
      </w:tr>
      <w:tr w:rsidR="00CA4A38" w:rsidRPr="00CA4A38" w14:paraId="6255D8F2" w14:textId="77777777" w:rsidTr="00CA4A38">
        <w:trPr>
          <w:trHeight w:hRule="exact" w:val="350"/>
        </w:trPr>
        <w:tc>
          <w:tcPr>
            <w:tcW w:w="432" w:type="dxa"/>
            <w:shd w:val="clear" w:color="auto" w:fill="FFFFFF"/>
          </w:tcPr>
          <w:p w14:paraId="3F86BF53" w14:textId="77777777" w:rsidR="00CA4A38" w:rsidRPr="00CA4A38" w:rsidRDefault="00CA4A38" w:rsidP="00CA4A38">
            <w:pPr>
              <w:widowControl w:val="0"/>
              <w:jc w:val="center"/>
              <w:rPr>
                <w:rFonts w:ascii="Times New Roman" w:hAnsi="Times New Roman" w:cs="Times New Roman"/>
                <w:sz w:val="24"/>
                <w:szCs w:val="24"/>
              </w:rPr>
            </w:pPr>
          </w:p>
        </w:tc>
        <w:tc>
          <w:tcPr>
            <w:tcW w:w="828" w:type="dxa"/>
            <w:shd w:val="clear" w:color="auto" w:fill="FFFFFF"/>
          </w:tcPr>
          <w:p w14:paraId="2F66B888" w14:textId="77777777" w:rsidR="00CA4A38" w:rsidRPr="00CA4A38" w:rsidRDefault="00CA4A38" w:rsidP="00CA4A38">
            <w:pPr>
              <w:widowControl w:val="0"/>
              <w:jc w:val="center"/>
              <w:rPr>
                <w:rFonts w:ascii="Times New Roman" w:hAnsi="Times New Roman" w:cs="Times New Roman"/>
                <w:sz w:val="24"/>
                <w:szCs w:val="24"/>
              </w:rPr>
            </w:pPr>
          </w:p>
        </w:tc>
        <w:tc>
          <w:tcPr>
            <w:tcW w:w="2236" w:type="dxa"/>
            <w:shd w:val="clear" w:color="auto" w:fill="FFFFFF"/>
          </w:tcPr>
          <w:p w14:paraId="12C20A08" w14:textId="77777777" w:rsidR="00CA4A38" w:rsidRPr="00CA4A38" w:rsidRDefault="00CA4A38" w:rsidP="00CA4A38">
            <w:pPr>
              <w:widowControl w:val="0"/>
              <w:jc w:val="center"/>
              <w:rPr>
                <w:rFonts w:ascii="Times New Roman" w:hAnsi="Times New Roman" w:cs="Times New Roman"/>
                <w:sz w:val="24"/>
                <w:szCs w:val="24"/>
              </w:rPr>
            </w:pPr>
          </w:p>
        </w:tc>
        <w:tc>
          <w:tcPr>
            <w:tcW w:w="1176" w:type="dxa"/>
            <w:shd w:val="clear" w:color="auto" w:fill="FFFFFF"/>
          </w:tcPr>
          <w:p w14:paraId="39079977" w14:textId="77777777" w:rsidR="00CA4A38" w:rsidRPr="00CA4A38" w:rsidRDefault="00CA4A38" w:rsidP="00CA4A38">
            <w:pPr>
              <w:widowControl w:val="0"/>
              <w:jc w:val="center"/>
              <w:rPr>
                <w:rFonts w:ascii="Times New Roman" w:hAnsi="Times New Roman" w:cs="Times New Roman"/>
                <w:sz w:val="24"/>
                <w:szCs w:val="24"/>
              </w:rPr>
            </w:pPr>
          </w:p>
        </w:tc>
        <w:tc>
          <w:tcPr>
            <w:tcW w:w="1032" w:type="dxa"/>
            <w:shd w:val="clear" w:color="auto" w:fill="FFFFFF"/>
          </w:tcPr>
          <w:p w14:paraId="73974BC9" w14:textId="77777777" w:rsidR="00CA4A38" w:rsidRPr="00CA4A38" w:rsidRDefault="00CA4A38" w:rsidP="00CA4A38">
            <w:pPr>
              <w:widowControl w:val="0"/>
              <w:jc w:val="center"/>
              <w:rPr>
                <w:rFonts w:ascii="Times New Roman" w:hAnsi="Times New Roman" w:cs="Times New Roman"/>
                <w:sz w:val="24"/>
                <w:szCs w:val="24"/>
              </w:rPr>
            </w:pPr>
          </w:p>
        </w:tc>
        <w:tc>
          <w:tcPr>
            <w:tcW w:w="2328" w:type="dxa"/>
            <w:shd w:val="clear" w:color="auto" w:fill="FFFFFF"/>
          </w:tcPr>
          <w:p w14:paraId="0E434AE5" w14:textId="77777777" w:rsidR="00CA4A38" w:rsidRPr="00CA4A38" w:rsidRDefault="00CA4A38" w:rsidP="00CA4A38">
            <w:pPr>
              <w:widowControl w:val="0"/>
              <w:jc w:val="center"/>
              <w:rPr>
                <w:rFonts w:ascii="Times New Roman" w:hAnsi="Times New Roman" w:cs="Times New Roman"/>
                <w:sz w:val="24"/>
                <w:szCs w:val="24"/>
              </w:rPr>
            </w:pPr>
          </w:p>
        </w:tc>
        <w:tc>
          <w:tcPr>
            <w:tcW w:w="731" w:type="dxa"/>
            <w:shd w:val="clear" w:color="auto" w:fill="FFFFFF"/>
          </w:tcPr>
          <w:p w14:paraId="469CE3D2"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0BDCC4B6"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2F73304B"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71106D3B"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1E3B7549"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6A0F26F1" w14:textId="77777777" w:rsidR="00CA4A38" w:rsidRPr="00CA4A38" w:rsidRDefault="00CA4A38" w:rsidP="00CA4A38">
            <w:pPr>
              <w:widowControl w:val="0"/>
              <w:jc w:val="center"/>
              <w:rPr>
                <w:rFonts w:ascii="Times New Roman" w:hAnsi="Times New Roman" w:cs="Times New Roman"/>
                <w:sz w:val="24"/>
                <w:szCs w:val="24"/>
              </w:rPr>
            </w:pPr>
          </w:p>
        </w:tc>
      </w:tr>
      <w:tr w:rsidR="00CA4A38" w:rsidRPr="00CA4A38" w14:paraId="65FF53FD" w14:textId="77777777" w:rsidTr="00CA4A38">
        <w:trPr>
          <w:trHeight w:hRule="exact" w:val="350"/>
        </w:trPr>
        <w:tc>
          <w:tcPr>
            <w:tcW w:w="432" w:type="dxa"/>
            <w:shd w:val="clear" w:color="auto" w:fill="FFFFFF"/>
          </w:tcPr>
          <w:p w14:paraId="12709D40" w14:textId="77777777" w:rsidR="00CA4A38" w:rsidRPr="00CA4A38" w:rsidRDefault="00CA4A38" w:rsidP="00CA4A38">
            <w:pPr>
              <w:widowControl w:val="0"/>
              <w:jc w:val="center"/>
              <w:rPr>
                <w:rFonts w:ascii="Times New Roman" w:hAnsi="Times New Roman" w:cs="Times New Roman"/>
                <w:sz w:val="24"/>
                <w:szCs w:val="24"/>
              </w:rPr>
            </w:pPr>
          </w:p>
        </w:tc>
        <w:tc>
          <w:tcPr>
            <w:tcW w:w="828" w:type="dxa"/>
            <w:shd w:val="clear" w:color="auto" w:fill="FFFFFF"/>
          </w:tcPr>
          <w:p w14:paraId="054D51DB" w14:textId="77777777" w:rsidR="00CA4A38" w:rsidRPr="00CA4A38" w:rsidRDefault="00CA4A38" w:rsidP="00CA4A38">
            <w:pPr>
              <w:widowControl w:val="0"/>
              <w:jc w:val="center"/>
              <w:rPr>
                <w:rFonts w:ascii="Times New Roman" w:hAnsi="Times New Roman" w:cs="Times New Roman"/>
                <w:sz w:val="24"/>
                <w:szCs w:val="24"/>
              </w:rPr>
            </w:pPr>
          </w:p>
        </w:tc>
        <w:tc>
          <w:tcPr>
            <w:tcW w:w="2236" w:type="dxa"/>
            <w:shd w:val="clear" w:color="auto" w:fill="FFFFFF"/>
          </w:tcPr>
          <w:p w14:paraId="0249FB7B" w14:textId="77777777" w:rsidR="00CA4A38" w:rsidRPr="00CA4A38" w:rsidRDefault="00CA4A38" w:rsidP="00CA4A38">
            <w:pPr>
              <w:widowControl w:val="0"/>
              <w:jc w:val="center"/>
              <w:rPr>
                <w:rFonts w:ascii="Times New Roman" w:hAnsi="Times New Roman" w:cs="Times New Roman"/>
                <w:sz w:val="24"/>
                <w:szCs w:val="24"/>
              </w:rPr>
            </w:pPr>
          </w:p>
        </w:tc>
        <w:tc>
          <w:tcPr>
            <w:tcW w:w="1176" w:type="dxa"/>
            <w:shd w:val="clear" w:color="auto" w:fill="FFFFFF"/>
          </w:tcPr>
          <w:p w14:paraId="6B4144A5" w14:textId="77777777" w:rsidR="00CA4A38" w:rsidRPr="00CA4A38" w:rsidRDefault="00CA4A38" w:rsidP="00CA4A38">
            <w:pPr>
              <w:widowControl w:val="0"/>
              <w:jc w:val="center"/>
              <w:rPr>
                <w:rFonts w:ascii="Times New Roman" w:hAnsi="Times New Roman" w:cs="Times New Roman"/>
                <w:sz w:val="24"/>
                <w:szCs w:val="24"/>
              </w:rPr>
            </w:pPr>
          </w:p>
        </w:tc>
        <w:tc>
          <w:tcPr>
            <w:tcW w:w="1032" w:type="dxa"/>
            <w:shd w:val="clear" w:color="auto" w:fill="FFFFFF"/>
          </w:tcPr>
          <w:p w14:paraId="41F3592B" w14:textId="77777777" w:rsidR="00CA4A38" w:rsidRPr="00CA4A38" w:rsidRDefault="00CA4A38" w:rsidP="00CA4A38">
            <w:pPr>
              <w:widowControl w:val="0"/>
              <w:jc w:val="center"/>
              <w:rPr>
                <w:rFonts w:ascii="Times New Roman" w:hAnsi="Times New Roman" w:cs="Times New Roman"/>
                <w:sz w:val="24"/>
                <w:szCs w:val="24"/>
              </w:rPr>
            </w:pPr>
          </w:p>
        </w:tc>
        <w:tc>
          <w:tcPr>
            <w:tcW w:w="2328" w:type="dxa"/>
            <w:shd w:val="clear" w:color="auto" w:fill="FFFFFF"/>
          </w:tcPr>
          <w:p w14:paraId="2FB08E54" w14:textId="77777777" w:rsidR="00CA4A38" w:rsidRPr="00CA4A38" w:rsidRDefault="00CA4A38" w:rsidP="00CA4A38">
            <w:pPr>
              <w:widowControl w:val="0"/>
              <w:jc w:val="center"/>
              <w:rPr>
                <w:rFonts w:ascii="Times New Roman" w:hAnsi="Times New Roman" w:cs="Times New Roman"/>
                <w:sz w:val="24"/>
                <w:szCs w:val="24"/>
              </w:rPr>
            </w:pPr>
          </w:p>
        </w:tc>
        <w:tc>
          <w:tcPr>
            <w:tcW w:w="731" w:type="dxa"/>
            <w:shd w:val="clear" w:color="auto" w:fill="FFFFFF"/>
          </w:tcPr>
          <w:p w14:paraId="2350FFD7"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75738DFB"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6D1ABCD5"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35CB31E3"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4F45AAB4"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3EB2A20B" w14:textId="77777777" w:rsidR="00CA4A38" w:rsidRPr="00CA4A38" w:rsidRDefault="00CA4A38" w:rsidP="00CA4A38">
            <w:pPr>
              <w:widowControl w:val="0"/>
              <w:jc w:val="center"/>
              <w:rPr>
                <w:rFonts w:ascii="Times New Roman" w:hAnsi="Times New Roman" w:cs="Times New Roman"/>
                <w:sz w:val="24"/>
                <w:szCs w:val="24"/>
              </w:rPr>
            </w:pPr>
          </w:p>
        </w:tc>
      </w:tr>
      <w:tr w:rsidR="00CA4A38" w:rsidRPr="00CA4A38" w14:paraId="4086CFC8" w14:textId="77777777" w:rsidTr="00CA4A38">
        <w:trPr>
          <w:trHeight w:hRule="exact" w:val="288"/>
        </w:trPr>
        <w:tc>
          <w:tcPr>
            <w:tcW w:w="8032" w:type="dxa"/>
            <w:gridSpan w:val="6"/>
            <w:shd w:val="clear" w:color="auto" w:fill="FFFFFF"/>
          </w:tcPr>
          <w:p w14:paraId="0F460281" w14:textId="77777777" w:rsidR="00CA4A38" w:rsidRPr="00CA4A38" w:rsidRDefault="00CA4A38" w:rsidP="00CA4A38">
            <w:pPr>
              <w:widowControl w:val="0"/>
              <w:jc w:val="right"/>
              <w:rPr>
                <w:rFonts w:ascii="Times New Roman" w:hAnsi="Times New Roman" w:cs="Times New Roman"/>
                <w:sz w:val="24"/>
                <w:szCs w:val="24"/>
              </w:rPr>
            </w:pPr>
            <w:r w:rsidRPr="00CA4A38">
              <w:rPr>
                <w:rFonts w:ascii="Times New Roman" w:hAnsi="Times New Roman" w:cs="Times New Roman"/>
                <w:sz w:val="24"/>
                <w:szCs w:val="24"/>
              </w:rPr>
              <w:t>Итого по материалам [и оборудованию] собственности Заказчика:</w:t>
            </w:r>
          </w:p>
        </w:tc>
        <w:tc>
          <w:tcPr>
            <w:tcW w:w="731" w:type="dxa"/>
            <w:shd w:val="clear" w:color="auto" w:fill="FFFFFF"/>
          </w:tcPr>
          <w:p w14:paraId="0BDAD06E" w14:textId="77777777" w:rsidR="00CA4A38" w:rsidRPr="00CA4A38" w:rsidRDefault="00CA4A38" w:rsidP="00CA4A38">
            <w:pPr>
              <w:widowControl w:val="0"/>
              <w:jc w:val="center"/>
              <w:rPr>
                <w:rFonts w:ascii="Times New Roman" w:hAnsi="Times New Roman" w:cs="Times New Roman"/>
                <w:sz w:val="24"/>
                <w:szCs w:val="24"/>
              </w:rPr>
            </w:pPr>
          </w:p>
        </w:tc>
        <w:tc>
          <w:tcPr>
            <w:tcW w:w="965" w:type="dxa"/>
            <w:shd w:val="clear" w:color="auto" w:fill="FFFFFF"/>
          </w:tcPr>
          <w:p w14:paraId="647ABCF6"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53B021A0"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2706E56C"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4E9C2219" w14:textId="77777777" w:rsidR="00CA4A38" w:rsidRPr="00CA4A38" w:rsidRDefault="00CA4A38" w:rsidP="00CA4A38">
            <w:pPr>
              <w:widowControl w:val="0"/>
              <w:jc w:val="center"/>
              <w:rPr>
                <w:rFonts w:ascii="Times New Roman" w:hAnsi="Times New Roman" w:cs="Times New Roman"/>
                <w:sz w:val="24"/>
                <w:szCs w:val="24"/>
              </w:rPr>
            </w:pPr>
          </w:p>
        </w:tc>
        <w:tc>
          <w:tcPr>
            <w:tcW w:w="1085" w:type="dxa"/>
            <w:shd w:val="clear" w:color="auto" w:fill="FFFFFF"/>
          </w:tcPr>
          <w:p w14:paraId="56D4E5F5" w14:textId="77777777" w:rsidR="00CA4A38" w:rsidRPr="00CA4A38" w:rsidRDefault="00CA4A38" w:rsidP="00CA4A38">
            <w:pPr>
              <w:widowControl w:val="0"/>
              <w:jc w:val="center"/>
              <w:rPr>
                <w:rFonts w:ascii="Times New Roman" w:hAnsi="Times New Roman" w:cs="Times New Roman"/>
                <w:sz w:val="24"/>
                <w:szCs w:val="24"/>
              </w:rPr>
            </w:pPr>
          </w:p>
        </w:tc>
      </w:tr>
    </w:tbl>
    <w:p w14:paraId="74102721" w14:textId="77777777" w:rsidR="00CA4A38" w:rsidRPr="00CA4A38" w:rsidRDefault="00CA4A38" w:rsidP="00CA4A38">
      <w:pPr>
        <w:widowControl w:val="0"/>
        <w:jc w:val="center"/>
        <w:rPr>
          <w:rFonts w:ascii="Times New Roman" w:hAnsi="Times New Roman" w:cs="Times New Roman"/>
          <w:b/>
          <w:sz w:val="24"/>
          <w:szCs w:val="24"/>
        </w:rPr>
      </w:pPr>
      <w:r w:rsidRPr="00CA4A38">
        <w:rPr>
          <w:rFonts w:ascii="Times New Roman" w:hAnsi="Times New Roman"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CA4A38" w:rsidRPr="00CA4A38" w14:paraId="439A6650" w14:textId="77777777" w:rsidTr="00CA4A38">
        <w:trPr>
          <w:trHeight w:val="231"/>
          <w:jc w:val="center"/>
        </w:trPr>
        <w:tc>
          <w:tcPr>
            <w:tcW w:w="5386" w:type="dxa"/>
            <w:hideMark/>
          </w:tcPr>
          <w:p w14:paraId="2ABA0A89" w14:textId="77777777" w:rsidR="00CA4A38" w:rsidRPr="00CA4A38" w:rsidRDefault="00CA4A38" w:rsidP="00CA4A38">
            <w:pPr>
              <w:widowControl w:val="0"/>
              <w:rPr>
                <w:rFonts w:ascii="Times New Roman" w:hAnsi="Times New Roman" w:cs="Times New Roman"/>
                <w:b/>
                <w:sz w:val="24"/>
                <w:szCs w:val="24"/>
              </w:rPr>
            </w:pPr>
            <w:r w:rsidRPr="00CA4A38">
              <w:rPr>
                <w:rFonts w:ascii="Times New Roman" w:hAnsi="Times New Roman" w:cs="Times New Roman"/>
                <w:b/>
                <w:sz w:val="24"/>
                <w:szCs w:val="24"/>
              </w:rPr>
              <w:t>Заказчик:</w:t>
            </w:r>
          </w:p>
        </w:tc>
        <w:tc>
          <w:tcPr>
            <w:tcW w:w="4434" w:type="dxa"/>
            <w:hideMark/>
          </w:tcPr>
          <w:p w14:paraId="3E32F2D3" w14:textId="77777777" w:rsidR="00CA4A38" w:rsidRPr="00CA4A38" w:rsidRDefault="00CA4A38" w:rsidP="00CA4A38">
            <w:pPr>
              <w:widowControl w:val="0"/>
              <w:rPr>
                <w:rFonts w:ascii="Times New Roman" w:hAnsi="Times New Roman" w:cs="Times New Roman"/>
                <w:b/>
                <w:sz w:val="24"/>
                <w:szCs w:val="24"/>
              </w:rPr>
            </w:pPr>
            <w:r w:rsidRPr="00CA4A38">
              <w:rPr>
                <w:rFonts w:ascii="Times New Roman" w:hAnsi="Times New Roman" w:cs="Times New Roman"/>
                <w:b/>
                <w:sz w:val="24"/>
                <w:szCs w:val="24"/>
              </w:rPr>
              <w:t>Подрядчик:</w:t>
            </w:r>
          </w:p>
        </w:tc>
      </w:tr>
      <w:tr w:rsidR="00CA4A38" w:rsidRPr="00CA4A38" w14:paraId="049B22EA" w14:textId="77777777" w:rsidTr="00CA4A38">
        <w:trPr>
          <w:trHeight w:val="568"/>
          <w:jc w:val="center"/>
        </w:trPr>
        <w:tc>
          <w:tcPr>
            <w:tcW w:w="5386" w:type="dxa"/>
          </w:tcPr>
          <w:p w14:paraId="1553E6DA"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w:t>
            </w:r>
          </w:p>
          <w:p w14:paraId="4ECC003A"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w:t>
            </w:r>
          </w:p>
          <w:p w14:paraId="1FCA5163"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 /_____________/</w:t>
            </w:r>
          </w:p>
          <w:p w14:paraId="2FA0FFE3"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c>
          <w:tcPr>
            <w:tcW w:w="4434" w:type="dxa"/>
          </w:tcPr>
          <w:p w14:paraId="4E85656E"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________________________________</w:t>
            </w:r>
          </w:p>
          <w:p w14:paraId="6E910F1D"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________________________________</w:t>
            </w:r>
          </w:p>
          <w:p w14:paraId="1C3326C6"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__________________ /____________/</w:t>
            </w:r>
          </w:p>
          <w:p w14:paraId="71632BFB" w14:textId="77777777" w:rsidR="00CA4A38" w:rsidRPr="00CA4A38" w:rsidRDefault="00CA4A38" w:rsidP="00CA4A38">
            <w:pPr>
              <w:widowControl w:val="0"/>
              <w:rPr>
                <w:rFonts w:ascii="Times New Roman" w:hAnsi="Times New Roman" w:cs="Times New Roman"/>
                <w:sz w:val="24"/>
                <w:szCs w:val="24"/>
              </w:rPr>
            </w:pPr>
            <w:r w:rsidRPr="00CA4A38">
              <w:rPr>
                <w:rFonts w:ascii="Times New Roman" w:hAnsi="Times New Roman" w:cs="Times New Roman"/>
                <w:sz w:val="24"/>
                <w:szCs w:val="24"/>
              </w:rPr>
              <w:t>М.П.</w:t>
            </w:r>
          </w:p>
        </w:tc>
      </w:tr>
    </w:tbl>
    <w:p w14:paraId="2E858BD6" w14:textId="77777777" w:rsidR="00CA4A38" w:rsidRPr="00CA4A38" w:rsidRDefault="00CA4A38" w:rsidP="00CA4A38">
      <w:pPr>
        <w:tabs>
          <w:tab w:val="left" w:pos="10140"/>
        </w:tabs>
        <w:rPr>
          <w:rFonts w:ascii="Times New Roman" w:hAnsi="Times New Roman" w:cs="Times New Roman"/>
          <w:sz w:val="24"/>
          <w:szCs w:val="24"/>
        </w:rPr>
        <w:sectPr w:rsidR="00CA4A38" w:rsidRPr="00CA4A38" w:rsidSect="00BD491B">
          <w:pgSz w:w="16820" w:h="11900" w:orient="landscape"/>
          <w:pgMar w:top="1134" w:right="851" w:bottom="1134" w:left="1701" w:header="720" w:footer="720" w:gutter="0"/>
          <w:cols w:space="720"/>
          <w:docGrid w:linePitch="360"/>
        </w:sectPr>
      </w:pPr>
    </w:p>
    <w:p w14:paraId="60A32782" w14:textId="20BE827B" w:rsidR="00CA4A38" w:rsidRDefault="00CA4A38" w:rsidP="00616764">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8" w:name="_Toc529459982"/>
      <w:r w:rsidRPr="009F4AE9">
        <w:rPr>
          <w:rFonts w:ascii="Tahoma" w:eastAsia="Times New Roman" w:hAnsi="Tahoma" w:cs="Tahoma"/>
          <w:color w:val="auto"/>
          <w:sz w:val="22"/>
          <w:szCs w:val="22"/>
        </w:rPr>
        <w:t>Форма № 1</w:t>
      </w:r>
      <w:bookmarkEnd w:id="98"/>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13603">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9"/>
          <w:footerReference w:type="default" r:id="rId40"/>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83D03C9"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9751DE">
        <w:rPr>
          <w:rFonts w:ascii="Tahoma" w:eastAsia="Times New Roman" w:hAnsi="Tahoma" w:cs="Tahoma"/>
          <w:b/>
          <w:lang w:eastAsia="ru-RU"/>
        </w:rPr>
        <w:t>РАБОТ/</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B125D6" w14:paraId="61C9C2B4" w14:textId="77777777" w:rsidTr="0024424B">
        <w:trPr>
          <w:trHeight w:val="475"/>
        </w:trPr>
        <w:tc>
          <w:tcPr>
            <w:tcW w:w="8259"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24424B">
        <w:trPr>
          <w:trHeight w:val="475"/>
        </w:trPr>
        <w:tc>
          <w:tcPr>
            <w:tcW w:w="8259" w:type="dxa"/>
          </w:tcPr>
          <w:p w14:paraId="37369A46" w14:textId="77777777" w:rsidR="001B3E02" w:rsidRPr="001B3E02" w:rsidRDefault="001B3E02" w:rsidP="001B3E02">
            <w:pPr>
              <w:rPr>
                <w:rFonts w:ascii="Tahoma" w:hAnsi="Tahoma" w:cs="Tahoma"/>
                <w:b/>
              </w:rPr>
            </w:pPr>
            <w:r w:rsidRPr="001B3E02">
              <w:rPr>
                <w:rFonts w:ascii="Tahoma" w:hAnsi="Tahoma" w:cs="Tahoma"/>
                <w:b/>
              </w:rPr>
              <w:t>Выполнение работ по замене негодной деревянной шпалы на путях № 5, 6, 8, 9, 12, 16 и замене одиночных деревянных брусьев на стрелочных переводах № 11, 17, 18 Злобинского грузового района.</w:t>
            </w:r>
          </w:p>
          <w:p w14:paraId="143F6BF4" w14:textId="715FF33C" w:rsidR="003B4DBE" w:rsidRPr="00B125D6" w:rsidRDefault="003B4DBE" w:rsidP="003B4DBE">
            <w:pPr>
              <w:spacing w:after="0" w:line="240" w:lineRule="auto"/>
              <w:jc w:val="both"/>
              <w:rPr>
                <w:rFonts w:ascii="Tahoma" w:hAnsi="Tahoma" w:cs="Tahoma"/>
              </w:rPr>
            </w:pPr>
          </w:p>
          <w:p w14:paraId="1A976006" w14:textId="23557B17" w:rsidR="00650DF2" w:rsidRPr="00B125D6" w:rsidRDefault="00650DF2" w:rsidP="002912F7">
            <w:pPr>
              <w:widowControl w:val="0"/>
              <w:autoSpaceDE w:val="0"/>
              <w:autoSpaceDN w:val="0"/>
              <w:adjustRightInd w:val="0"/>
              <w:ind w:firstLine="374"/>
              <w:jc w:val="both"/>
              <w:rPr>
                <w:rFonts w:ascii="Tahoma" w:hAnsi="Tahoma" w:cs="Tahoma"/>
              </w:rPr>
            </w:pPr>
          </w:p>
        </w:tc>
        <w:tc>
          <w:tcPr>
            <w:tcW w:w="6882" w:type="dxa"/>
          </w:tcPr>
          <w:p w14:paraId="3C4B9468" w14:textId="7777777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24424B">
        <w:trPr>
          <w:trHeight w:val="475"/>
        </w:trPr>
        <w:tc>
          <w:tcPr>
            <w:tcW w:w="8259" w:type="dxa"/>
          </w:tcPr>
          <w:p w14:paraId="568333F2" w14:textId="169701AB"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w:t>
            </w:r>
            <w:r w:rsidR="002912F7">
              <w:rPr>
                <w:rFonts w:ascii="Tahoma" w:hAnsi="Tahoma" w:cs="Tahoma"/>
                <w:iCs/>
              </w:rPr>
              <w:t>выполнения работ</w:t>
            </w:r>
            <w:r w:rsidRPr="00B125D6">
              <w:rPr>
                <w:rFonts w:ascii="Tahoma" w:hAnsi="Tahoma" w:cs="Tahoma"/>
                <w:iCs/>
              </w:rPr>
              <w:t xml:space="preserve">: </w:t>
            </w:r>
          </w:p>
          <w:p w14:paraId="026CA415" w14:textId="2F6C3936" w:rsidR="00C5629D" w:rsidRPr="00B125D6" w:rsidRDefault="00166939" w:rsidP="00650DF2">
            <w:pPr>
              <w:spacing w:after="0" w:line="240" w:lineRule="auto"/>
              <w:rPr>
                <w:rFonts w:ascii="Tahoma" w:hAnsi="Tahoma" w:cs="Tahoma"/>
              </w:rPr>
            </w:pPr>
            <w:r w:rsidRPr="00C43471">
              <w:rPr>
                <w:rFonts w:ascii="Tahoma" w:hAnsi="Tahoma" w:cs="Tahoma"/>
                <w:iCs/>
                <w:color w:val="000000" w:themeColor="text1"/>
              </w:rPr>
              <w:t>660059, РФ, Красноярский край, город Красноярск, улица Коммунальная, д. 2 - Злобинский грузовой район.</w:t>
            </w:r>
            <w:r>
              <w:rPr>
                <w:rFonts w:ascii="Tahoma" w:hAnsi="Tahoma" w:cs="Tahoma"/>
                <w:iCs/>
                <w:color w:val="000000" w:themeColor="text1"/>
              </w:rPr>
              <w:t xml:space="preserve"> </w:t>
            </w:r>
            <w:r w:rsidRPr="005A71D8">
              <w:rPr>
                <w:rFonts w:ascii="Tahoma" w:hAnsi="Tahoma" w:cs="Tahoma"/>
                <w:color w:val="1F497D"/>
              </w:rPr>
              <w:t>Железнодорожные пути, кадастровый номер 24:50:0000000:6633, адрес Красноярский край, г. Красноярск, от с.п. 907 по территории грузового двора по ул. Коммунальная, 2</w:t>
            </w:r>
          </w:p>
        </w:tc>
        <w:tc>
          <w:tcPr>
            <w:tcW w:w="6882" w:type="dxa"/>
          </w:tcPr>
          <w:p w14:paraId="42610C02" w14:textId="179B2176"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w:t>
            </w:r>
            <w:r w:rsidR="00E43F49">
              <w:rPr>
                <w:rFonts w:ascii="Tahoma" w:hAnsi="Tahoma" w:cs="Tahoma"/>
                <w:iCs/>
              </w:rPr>
              <w:t>выполнения работ</w:t>
            </w:r>
            <w:r w:rsidRPr="00B125D6">
              <w:rPr>
                <w:rFonts w:ascii="Tahoma" w:hAnsi="Tahoma" w:cs="Tahoma"/>
                <w:iCs/>
              </w:rPr>
              <w:t xml:space="preserve">: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24424B">
        <w:trPr>
          <w:trHeight w:val="475"/>
        </w:trPr>
        <w:tc>
          <w:tcPr>
            <w:tcW w:w="8259" w:type="dxa"/>
          </w:tcPr>
          <w:p w14:paraId="7C67808B" w14:textId="7FA27871" w:rsidR="00C5629D" w:rsidRPr="0024424B" w:rsidRDefault="002912F7" w:rsidP="002912F7">
            <w:pPr>
              <w:pStyle w:val="a8"/>
              <w:spacing w:after="0" w:line="240" w:lineRule="auto"/>
              <w:ind w:left="0"/>
              <w:jc w:val="both"/>
              <w:rPr>
                <w:rFonts w:ascii="Tahoma" w:eastAsia="Times New Roman" w:hAnsi="Tahoma" w:cs="Tahoma"/>
              </w:rPr>
            </w:pPr>
            <w:r>
              <w:rPr>
                <w:rFonts w:ascii="Tahoma" w:hAnsi="Tahoma" w:cs="Tahoma"/>
                <w:iCs/>
              </w:rPr>
              <w:t xml:space="preserve">3. </w:t>
            </w:r>
            <w:r w:rsidR="00C5629D" w:rsidRPr="0024424B">
              <w:rPr>
                <w:rFonts w:ascii="Tahoma" w:hAnsi="Tahoma" w:cs="Tahoma"/>
                <w:iCs/>
              </w:rPr>
              <w:t xml:space="preserve">Сроки (периоды) </w:t>
            </w:r>
            <w:r>
              <w:rPr>
                <w:rFonts w:ascii="Tahoma" w:eastAsia="Times New Roman" w:hAnsi="Tahoma" w:cs="Tahoma"/>
              </w:rPr>
              <w:t>выполнения работ</w:t>
            </w:r>
          </w:p>
          <w:p w14:paraId="52ED0115" w14:textId="570F7B6C" w:rsidR="0024424B" w:rsidRPr="002912F7" w:rsidRDefault="002912F7" w:rsidP="002912F7">
            <w:pPr>
              <w:spacing w:after="0" w:line="240" w:lineRule="auto"/>
              <w:jc w:val="both"/>
              <w:rPr>
                <w:rFonts w:ascii="Tahoma" w:eastAsia="Times New Roman" w:hAnsi="Tahoma" w:cs="Tahoma"/>
              </w:rPr>
            </w:pPr>
            <w:r w:rsidRPr="002912F7">
              <w:rPr>
                <w:rFonts w:ascii="Tahoma" w:hAnsi="Tahoma" w:cs="Tahoma"/>
              </w:rPr>
              <w:t xml:space="preserve">Работы выполняются в период с 01.05.2025г. по 30.10.2025г. </w:t>
            </w:r>
          </w:p>
          <w:p w14:paraId="08E3E9FF" w14:textId="123FE255" w:rsidR="000722A0" w:rsidRPr="00B125D6" w:rsidRDefault="000722A0" w:rsidP="00650DF2">
            <w:pPr>
              <w:spacing w:after="0" w:line="240" w:lineRule="auto"/>
              <w:jc w:val="both"/>
              <w:rPr>
                <w:rFonts w:ascii="Tahoma" w:hAnsi="Tahoma" w:cs="Tahoma"/>
                <w:spacing w:val="-1"/>
              </w:rPr>
            </w:pPr>
          </w:p>
        </w:tc>
        <w:tc>
          <w:tcPr>
            <w:tcW w:w="6882" w:type="dxa"/>
          </w:tcPr>
          <w:p w14:paraId="3E447D94" w14:textId="48574160"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00E43F49">
              <w:rPr>
                <w:rFonts w:ascii="Tahoma" w:hAnsi="Tahoma" w:cs="Tahoma"/>
                <w:iCs/>
              </w:rPr>
              <w:t>выполнения работ</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C5629D" w:rsidRPr="00B125D6" w14:paraId="2553AD55" w14:textId="77777777" w:rsidTr="0024424B">
        <w:trPr>
          <w:trHeight w:val="475"/>
        </w:trPr>
        <w:tc>
          <w:tcPr>
            <w:tcW w:w="8259" w:type="dxa"/>
          </w:tcPr>
          <w:p w14:paraId="2BE6B683" w14:textId="3B137612" w:rsidR="00C5629D" w:rsidRPr="00B125D6" w:rsidRDefault="00C5629D" w:rsidP="00C5629D">
            <w:pPr>
              <w:spacing w:after="0" w:line="240" w:lineRule="auto"/>
              <w:jc w:val="both"/>
              <w:rPr>
                <w:rFonts w:ascii="Tahoma" w:hAnsi="Tahoma" w:cs="Tahoma"/>
              </w:rPr>
            </w:pPr>
            <w:r w:rsidRPr="00B125D6">
              <w:rPr>
                <w:rFonts w:ascii="Tahoma" w:hAnsi="Tahoma" w:cs="Tahoma"/>
              </w:rPr>
              <w:t xml:space="preserve">4. Условия </w:t>
            </w:r>
            <w:r w:rsidR="002912F7">
              <w:rPr>
                <w:rFonts w:ascii="Tahoma" w:hAnsi="Tahoma" w:cs="Tahoma"/>
              </w:rPr>
              <w:t>выполнения работ</w:t>
            </w:r>
            <w:r w:rsidRPr="00B125D6">
              <w:rPr>
                <w:rFonts w:ascii="Tahoma" w:hAnsi="Tahoma" w:cs="Tahoma"/>
              </w:rPr>
              <w:t xml:space="preserve">: </w:t>
            </w:r>
          </w:p>
          <w:p w14:paraId="325DB301" w14:textId="77777777" w:rsidR="002912F7" w:rsidRPr="00924182" w:rsidRDefault="002912F7" w:rsidP="002912F7">
            <w:pPr>
              <w:spacing w:after="0" w:line="240" w:lineRule="auto"/>
              <w:jc w:val="both"/>
              <w:rPr>
                <w:rFonts w:ascii="Tahoma" w:hAnsi="Tahoma" w:cs="Tahoma"/>
                <w:color w:val="000000"/>
              </w:rPr>
            </w:pPr>
            <w:r w:rsidRPr="00924182">
              <w:rPr>
                <w:rFonts w:ascii="Tahoma" w:hAnsi="Tahoma" w:cs="Tahoma"/>
                <w:color w:val="000000"/>
              </w:rPr>
              <w:t>1)</w:t>
            </w:r>
            <w:r>
              <w:rPr>
                <w:rFonts w:ascii="Tahoma" w:hAnsi="Tahoma" w:cs="Tahoma"/>
                <w:color w:val="000000"/>
              </w:rPr>
              <w:t xml:space="preserve"> </w:t>
            </w:r>
            <w:r w:rsidRPr="00C43471">
              <w:rPr>
                <w:rFonts w:ascii="Tahoma" w:hAnsi="Tahoma" w:cs="Tahoma"/>
                <w:color w:val="000000"/>
              </w:rPr>
              <w:t>Железнодорожные подъездные пути, адрес: Россия, Красноярский край, г. Красноярск, от с.п. № 9</w:t>
            </w:r>
            <w:r>
              <w:rPr>
                <w:rFonts w:ascii="Tahoma" w:hAnsi="Tahoma" w:cs="Tahoma"/>
                <w:color w:val="000000"/>
              </w:rPr>
              <w:t>0</w:t>
            </w:r>
            <w:r w:rsidRPr="00C43471">
              <w:rPr>
                <w:rFonts w:ascii="Tahoma" w:hAnsi="Tahoma" w:cs="Tahoma"/>
                <w:color w:val="000000"/>
              </w:rPr>
              <w:t xml:space="preserve">7 </w:t>
            </w:r>
            <w:r>
              <w:rPr>
                <w:rFonts w:ascii="Tahoma" w:hAnsi="Tahoma" w:cs="Tahoma"/>
                <w:color w:val="000000"/>
              </w:rPr>
              <w:t>п</w:t>
            </w:r>
            <w:r w:rsidRPr="00C43471">
              <w:rPr>
                <w:rFonts w:ascii="Tahoma" w:hAnsi="Tahoma" w:cs="Tahoma"/>
                <w:color w:val="000000"/>
              </w:rPr>
              <w:t xml:space="preserve">о </w:t>
            </w:r>
            <w:r>
              <w:rPr>
                <w:rFonts w:ascii="Tahoma" w:hAnsi="Tahoma" w:cs="Tahoma"/>
                <w:color w:val="000000"/>
              </w:rPr>
              <w:t>территории грузового двора по ул. Коммунальная, д. 2</w:t>
            </w:r>
            <w:r w:rsidRPr="00C43471">
              <w:rPr>
                <w:rFonts w:ascii="Tahoma" w:hAnsi="Tahoma" w:cs="Tahoma"/>
                <w:color w:val="000000"/>
              </w:rPr>
              <w:t>, кадастровый номер 24:50:0000000:6</w:t>
            </w:r>
            <w:r>
              <w:rPr>
                <w:rFonts w:ascii="Tahoma" w:hAnsi="Tahoma" w:cs="Tahoma"/>
                <w:color w:val="000000"/>
              </w:rPr>
              <w:t>6</w:t>
            </w:r>
            <w:r w:rsidRPr="00C43471">
              <w:rPr>
                <w:rFonts w:ascii="Tahoma" w:hAnsi="Tahoma" w:cs="Tahoma"/>
                <w:color w:val="000000"/>
              </w:rPr>
              <w:t>33</w:t>
            </w:r>
            <w:r w:rsidRPr="00924182">
              <w:rPr>
                <w:rFonts w:ascii="Tahoma" w:hAnsi="Tahoma" w:cs="Tahoma"/>
                <w:color w:val="000000"/>
              </w:rPr>
              <w:t>,</w:t>
            </w:r>
          </w:p>
          <w:p w14:paraId="4FA90E05"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xml:space="preserve">-  Колея - </w:t>
            </w:r>
            <w:r>
              <w:rPr>
                <w:rFonts w:ascii="Tahoma" w:hAnsi="Tahoma" w:cs="Tahoma"/>
                <w:color w:val="000000"/>
              </w:rPr>
              <w:t>1520</w:t>
            </w:r>
            <w:r w:rsidRPr="00924182">
              <w:rPr>
                <w:rFonts w:ascii="Tahoma" w:hAnsi="Tahoma" w:cs="Tahoma"/>
                <w:color w:val="000000"/>
              </w:rPr>
              <w:t xml:space="preserve"> </w:t>
            </w:r>
            <w:r>
              <w:rPr>
                <w:rFonts w:ascii="Tahoma" w:hAnsi="Tahoma" w:cs="Tahoma"/>
                <w:color w:val="000000"/>
              </w:rPr>
              <w:t>м</w:t>
            </w:r>
            <w:r w:rsidRPr="00924182">
              <w:rPr>
                <w:rFonts w:ascii="Tahoma" w:hAnsi="Tahoma" w:cs="Tahoma"/>
                <w:color w:val="000000"/>
              </w:rPr>
              <w:t>м,</w:t>
            </w:r>
          </w:p>
          <w:p w14:paraId="238BBBCC"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Тип рельса – Р50,</w:t>
            </w:r>
            <w:r>
              <w:rPr>
                <w:rFonts w:ascii="Tahoma" w:hAnsi="Tahoma" w:cs="Tahoma"/>
                <w:color w:val="000000"/>
              </w:rPr>
              <w:t xml:space="preserve"> Р65</w:t>
            </w:r>
          </w:p>
          <w:p w14:paraId="42B03CC1"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Стыковые скрепления - металлические накладки,</w:t>
            </w:r>
          </w:p>
          <w:p w14:paraId="7E178210"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Рельсовые скрепления – подкладки на костылях с шагом 500 мм.</w:t>
            </w:r>
          </w:p>
          <w:p w14:paraId="66E5AABA"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xml:space="preserve"> Ремонт путей:</w:t>
            </w:r>
          </w:p>
          <w:p w14:paraId="13D398C9" w14:textId="77777777" w:rsidR="002912F7"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lastRenderedPageBreak/>
              <w:t xml:space="preserve">  - </w:t>
            </w:r>
            <w:r>
              <w:rPr>
                <w:rFonts w:ascii="Tahoma" w:hAnsi="Tahoma" w:cs="Tahoma"/>
                <w:color w:val="000000"/>
              </w:rPr>
              <w:t xml:space="preserve"> </w:t>
            </w:r>
            <w:r w:rsidRPr="00924182">
              <w:rPr>
                <w:rFonts w:ascii="Tahoma" w:hAnsi="Tahoma" w:cs="Tahoma"/>
                <w:color w:val="000000"/>
              </w:rPr>
              <w:t>замена деревянных шпал,</w:t>
            </w:r>
          </w:p>
          <w:p w14:paraId="37990A1F" w14:textId="77777777" w:rsidR="002912F7" w:rsidRDefault="002912F7" w:rsidP="002912F7">
            <w:pPr>
              <w:shd w:val="clear" w:color="auto" w:fill="FFFFFF"/>
              <w:spacing w:after="0" w:line="240" w:lineRule="auto"/>
              <w:jc w:val="both"/>
              <w:textAlignment w:val="baseline"/>
              <w:outlineLvl w:val="0"/>
              <w:rPr>
                <w:rFonts w:ascii="Tahoma" w:hAnsi="Tahoma" w:cs="Tahoma"/>
                <w:color w:val="000000"/>
              </w:rPr>
            </w:pPr>
            <w:r>
              <w:rPr>
                <w:rFonts w:ascii="Tahoma" w:hAnsi="Tahoma" w:cs="Tahoma"/>
                <w:color w:val="000000"/>
              </w:rPr>
              <w:t xml:space="preserve">  -  замена деревянных брусьев на стрелочных переводах,</w:t>
            </w:r>
          </w:p>
          <w:p w14:paraId="05261C76"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Pr>
                <w:rFonts w:ascii="Tahoma" w:hAnsi="Tahoma" w:cs="Tahoma"/>
                <w:color w:val="000000"/>
              </w:rPr>
              <w:t xml:space="preserve">  -  частичная замена костылей</w:t>
            </w:r>
            <w:r w:rsidRPr="00924182">
              <w:rPr>
                <w:rFonts w:ascii="Tahoma" w:hAnsi="Tahoma" w:cs="Tahoma"/>
                <w:color w:val="000000"/>
              </w:rPr>
              <w:t xml:space="preserve"> скреплений,</w:t>
            </w:r>
          </w:p>
          <w:p w14:paraId="221E7C23"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xml:space="preserve">  - </w:t>
            </w:r>
            <w:r>
              <w:rPr>
                <w:rFonts w:ascii="Tahoma" w:hAnsi="Tahoma" w:cs="Tahoma"/>
                <w:color w:val="000000"/>
              </w:rPr>
              <w:t xml:space="preserve"> </w:t>
            </w:r>
            <w:r w:rsidRPr="00924182">
              <w:rPr>
                <w:rFonts w:ascii="Tahoma" w:hAnsi="Tahoma" w:cs="Tahoma"/>
                <w:color w:val="000000"/>
              </w:rPr>
              <w:t>замена балласта,</w:t>
            </w:r>
          </w:p>
          <w:p w14:paraId="068D1712"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color w:val="000000"/>
              </w:rPr>
            </w:pPr>
            <w:r w:rsidRPr="00924182">
              <w:rPr>
                <w:rFonts w:ascii="Tahoma" w:hAnsi="Tahoma" w:cs="Tahoma"/>
                <w:color w:val="000000"/>
              </w:rPr>
              <w:t xml:space="preserve">   - рихтовка и выправка путей</w:t>
            </w:r>
            <w:r>
              <w:rPr>
                <w:rFonts w:ascii="Tahoma" w:hAnsi="Tahoma" w:cs="Tahoma"/>
                <w:color w:val="000000"/>
              </w:rPr>
              <w:t>.</w:t>
            </w:r>
          </w:p>
          <w:p w14:paraId="6DBAC489"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924182">
              <w:rPr>
                <w:rFonts w:ascii="Tahoma" w:hAnsi="Tahoma" w:cs="Tahoma"/>
                <w:bCs/>
                <w:spacing w:val="2"/>
                <w:kern w:val="36"/>
              </w:rPr>
              <w:t xml:space="preserve">2) </w:t>
            </w:r>
            <w:r w:rsidRPr="007A2BA5">
              <w:rPr>
                <w:rFonts w:ascii="Tahoma" w:hAnsi="Tahoma" w:cs="Tahoma"/>
                <w:bCs/>
                <w:spacing w:val="2"/>
                <w:kern w:val="36"/>
              </w:rPr>
              <w:t xml:space="preserve">Не менее чем за пять календарных дней до начала </w:t>
            </w:r>
            <w:r w:rsidRPr="00924182">
              <w:rPr>
                <w:rFonts w:ascii="Tahoma" w:hAnsi="Tahoma" w:cs="Tahoma"/>
                <w:bCs/>
                <w:spacing w:val="2"/>
                <w:kern w:val="36"/>
              </w:rPr>
              <w:t xml:space="preserve">работ Подрядчик </w:t>
            </w:r>
            <w:r>
              <w:rPr>
                <w:rFonts w:ascii="Tahoma" w:hAnsi="Tahoma" w:cs="Tahoma"/>
                <w:bCs/>
                <w:spacing w:val="2"/>
                <w:kern w:val="36"/>
              </w:rPr>
              <w:t xml:space="preserve">направляет Заказчику на согласование </w:t>
            </w:r>
            <w:r w:rsidRPr="007A2BA5">
              <w:rPr>
                <w:rFonts w:ascii="Tahoma" w:hAnsi="Tahoma" w:cs="Tahoma"/>
                <w:bCs/>
                <w:spacing w:val="2"/>
                <w:kern w:val="36"/>
              </w:rPr>
              <w:t>список персонала, привлекаемого для выполнения работ</w:t>
            </w:r>
            <w:r>
              <w:rPr>
                <w:rFonts w:ascii="Tahoma" w:hAnsi="Tahoma" w:cs="Tahoma"/>
                <w:bCs/>
                <w:spacing w:val="2"/>
                <w:kern w:val="36"/>
              </w:rPr>
              <w:t>,</w:t>
            </w:r>
            <w:r w:rsidRPr="007A2BA5">
              <w:rPr>
                <w:rFonts w:ascii="Tahoma" w:hAnsi="Tahoma" w:cs="Tahoma"/>
                <w:bCs/>
                <w:spacing w:val="2"/>
                <w:kern w:val="36"/>
              </w:rPr>
              <w:t xml:space="preserve"> и </w:t>
            </w:r>
            <w:r>
              <w:rPr>
                <w:rFonts w:ascii="Tahoma" w:hAnsi="Tahoma" w:cs="Tahoma"/>
                <w:bCs/>
                <w:spacing w:val="2"/>
                <w:kern w:val="36"/>
              </w:rPr>
              <w:t>п</w:t>
            </w:r>
            <w:r w:rsidRPr="00924182">
              <w:rPr>
                <w:rFonts w:ascii="Tahoma" w:hAnsi="Tahoma" w:cs="Tahoma"/>
                <w:bCs/>
                <w:spacing w:val="2"/>
                <w:kern w:val="36"/>
              </w:rPr>
              <w:t>роект производства работ (далее ППР).</w:t>
            </w:r>
          </w:p>
          <w:p w14:paraId="3112A20C" w14:textId="77777777" w:rsidR="002912F7" w:rsidRPr="00A21B5A"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3</w:t>
            </w:r>
            <w:r w:rsidRPr="00924182">
              <w:rPr>
                <w:rFonts w:ascii="Tahoma" w:hAnsi="Tahoma" w:cs="Tahoma"/>
                <w:bCs/>
                <w:spacing w:val="2"/>
                <w:kern w:val="36"/>
              </w:rPr>
              <w:t xml:space="preserve">) </w:t>
            </w:r>
            <w:r w:rsidRPr="00933B6C">
              <w:rPr>
                <w:rFonts w:ascii="Tahoma" w:hAnsi="Tahoma" w:cs="Tahoma"/>
                <w:color w:val="000000"/>
              </w:rPr>
              <w:t>Выполнение работ ведется согласно ведомости объемов работ (</w:t>
            </w:r>
            <w:r w:rsidRPr="00A21B5A">
              <w:rPr>
                <w:rFonts w:ascii="Tahoma" w:hAnsi="Tahoma" w:cs="Tahoma"/>
                <w:color w:val="000000"/>
              </w:rPr>
              <w:t>Приложение №2 к техническому заданию) с применением давальческих материалов.</w:t>
            </w:r>
          </w:p>
          <w:p w14:paraId="32DF7DF4" w14:textId="77777777" w:rsidR="002912F7" w:rsidRPr="00A21B5A"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A21B5A">
              <w:rPr>
                <w:rFonts w:ascii="Tahoma" w:hAnsi="Tahoma" w:cs="Tahoma"/>
                <w:bCs/>
                <w:spacing w:val="2"/>
                <w:kern w:val="36"/>
              </w:rPr>
              <w:t>4) В стоимость работ должны быть включены все расходы Подрядчика, связанные с выполнением работ, доставкой к объекту рабочих, оборудования и материалов, уборкой территории и вывозом строительного мусора.</w:t>
            </w:r>
          </w:p>
          <w:p w14:paraId="42EFBA14"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5</w:t>
            </w:r>
            <w:r w:rsidRPr="00924182">
              <w:rPr>
                <w:rFonts w:ascii="Tahoma" w:hAnsi="Tahoma" w:cs="Tahoma"/>
                <w:bCs/>
                <w:spacing w:val="2"/>
                <w:kern w:val="36"/>
              </w:rPr>
              <w:t xml:space="preserve">) </w:t>
            </w:r>
            <w:r w:rsidRPr="00C43471">
              <w:rPr>
                <w:rFonts w:ascii="Tahoma" w:hAnsi="Tahoma" w:cs="Tahoma"/>
                <w:bCs/>
                <w:spacing w:val="2"/>
                <w:kern w:val="36"/>
              </w:rPr>
              <w:t xml:space="preserve">Все демонтируемые негодные шпалы и брусья складируются </w:t>
            </w:r>
            <w:r>
              <w:rPr>
                <w:rFonts w:ascii="Tahoma" w:hAnsi="Tahoma" w:cs="Tahoma"/>
                <w:bCs/>
                <w:spacing w:val="2"/>
                <w:kern w:val="36"/>
              </w:rPr>
              <w:t>Подрядчиком</w:t>
            </w:r>
            <w:r w:rsidRPr="00C43471">
              <w:rPr>
                <w:rFonts w:ascii="Tahoma" w:hAnsi="Tahoma" w:cs="Tahoma"/>
                <w:bCs/>
                <w:spacing w:val="2"/>
                <w:kern w:val="36"/>
              </w:rPr>
              <w:t xml:space="preserve"> в специально отведенном Заказчиком для этого месте.</w:t>
            </w:r>
          </w:p>
          <w:p w14:paraId="01C27333" w14:textId="49B2E6B0"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6</w:t>
            </w:r>
            <w:r w:rsidRPr="00924182">
              <w:rPr>
                <w:rFonts w:ascii="Tahoma" w:hAnsi="Tahoma" w:cs="Tahoma"/>
                <w:bCs/>
                <w:spacing w:val="2"/>
                <w:kern w:val="36"/>
              </w:rPr>
              <w:t>) Демонтируемые металлические части складируются Подрядчиком в специально отведенном Заказчиком для этого месте и передаются по форме НН.М-35</w:t>
            </w:r>
            <w:r w:rsidR="008245F4">
              <w:rPr>
                <w:rFonts w:ascii="Tahoma" w:hAnsi="Tahoma" w:cs="Tahoma"/>
                <w:bCs/>
                <w:spacing w:val="2"/>
                <w:kern w:val="36"/>
              </w:rPr>
              <w:t>.1</w:t>
            </w:r>
            <w:r w:rsidRPr="00924182">
              <w:rPr>
                <w:rFonts w:ascii="Tahoma" w:hAnsi="Tahoma" w:cs="Tahoma"/>
                <w:bCs/>
                <w:spacing w:val="2"/>
                <w:kern w:val="36"/>
              </w:rPr>
              <w:t xml:space="preserve"> от Подрядчика Заказчику.</w:t>
            </w:r>
          </w:p>
          <w:p w14:paraId="1BCA2E84" w14:textId="35D0A30E" w:rsidR="002912F7"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7</w:t>
            </w:r>
            <w:r w:rsidRPr="00924182">
              <w:rPr>
                <w:rFonts w:ascii="Tahoma" w:hAnsi="Tahoma" w:cs="Tahoma"/>
                <w:bCs/>
                <w:spacing w:val="2"/>
                <w:kern w:val="36"/>
              </w:rPr>
              <w:t>) Подрядчик обязан предоставить фото-фиксацию</w:t>
            </w:r>
            <w:r w:rsidRPr="0066722A">
              <w:rPr>
                <w:rFonts w:ascii="Tahoma" w:hAnsi="Tahoma" w:cs="Tahoma"/>
                <w:bCs/>
                <w:spacing w:val="2"/>
                <w:kern w:val="36"/>
              </w:rPr>
              <w:t xml:space="preserve"> </w:t>
            </w:r>
            <w:r w:rsidRPr="00924182">
              <w:rPr>
                <w:rFonts w:ascii="Tahoma" w:hAnsi="Tahoma" w:cs="Tahoma"/>
                <w:bCs/>
                <w:spacing w:val="2"/>
                <w:kern w:val="36"/>
              </w:rPr>
              <w:t>выполненных работ.</w:t>
            </w:r>
          </w:p>
          <w:p w14:paraId="0C8F9578"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8</w:t>
            </w:r>
            <w:r w:rsidRPr="00924182">
              <w:rPr>
                <w:rFonts w:ascii="Tahoma" w:hAnsi="Tahoma" w:cs="Tahoma"/>
                <w:bCs/>
                <w:spacing w:val="2"/>
                <w:kern w:val="36"/>
              </w:rPr>
              <w:t>) Работы производятся на действующем предприятии. Заказчик для соблюдения правил по охране труда при погрузочно-разгрузочных работах и размещении грузов должен предусмотреть возможность предоставления Подрядчику «окон» для проведения ремонтных работ.</w:t>
            </w:r>
          </w:p>
          <w:p w14:paraId="7B65CAF9"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924182">
              <w:rPr>
                <w:rFonts w:ascii="Tahoma" w:hAnsi="Tahoma" w:cs="Tahoma"/>
                <w:bCs/>
                <w:spacing w:val="2"/>
                <w:kern w:val="36"/>
              </w:rPr>
              <w:t>«Окна» для выполнения ремонта пути, их количество и продолжительность, период выполнения работ на участках должны предоставляться Подрядчику Заказчиком с согласования производственно-диспетчерского отдела (в момент отсутствия перегрузочных работ).</w:t>
            </w:r>
          </w:p>
          <w:p w14:paraId="0B289D02"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924182">
              <w:rPr>
                <w:rFonts w:ascii="Tahoma" w:hAnsi="Tahoma" w:cs="Tahoma"/>
                <w:bCs/>
                <w:spacing w:val="2"/>
                <w:kern w:val="36"/>
              </w:rPr>
              <w:t>«Окна» для ремонтных работ предоставляются в светлое время суток.</w:t>
            </w:r>
          </w:p>
          <w:p w14:paraId="301C1498" w14:textId="77777777"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924182">
              <w:rPr>
                <w:rFonts w:ascii="Tahoma" w:hAnsi="Tahoma" w:cs="Tahoma"/>
                <w:bCs/>
                <w:spacing w:val="2"/>
                <w:kern w:val="36"/>
              </w:rPr>
              <w:t>За 2 (два) рабочих дня до даты начала выполнения работ Заказчик направляет Подрядчику письменное уведомление на адрес электронной почты</w:t>
            </w:r>
            <w:r>
              <w:rPr>
                <w:rFonts w:ascii="Tahoma" w:hAnsi="Tahoma" w:cs="Tahoma"/>
                <w:bCs/>
                <w:spacing w:val="2"/>
                <w:kern w:val="36"/>
              </w:rPr>
              <w:t>,</w:t>
            </w:r>
            <w:r w:rsidRPr="00850C2D">
              <w:rPr>
                <w:rFonts w:ascii="Tahoma" w:hAnsi="Tahoma" w:cs="Tahoma"/>
                <w:bCs/>
                <w:spacing w:val="2"/>
                <w:kern w:val="36"/>
              </w:rPr>
              <w:t xml:space="preserve"> указанный в договоре</w:t>
            </w:r>
            <w:r w:rsidRPr="00924182">
              <w:rPr>
                <w:rFonts w:ascii="Tahoma" w:hAnsi="Tahoma" w:cs="Tahoma"/>
                <w:bCs/>
                <w:spacing w:val="2"/>
                <w:kern w:val="36"/>
              </w:rPr>
              <w:t>, в котором указывается дата начала работ, объект, ориентировочный объем работ.</w:t>
            </w:r>
          </w:p>
          <w:p w14:paraId="404ECDE8" w14:textId="77777777" w:rsidR="002912F7" w:rsidRDefault="002912F7" w:rsidP="002912F7">
            <w:pPr>
              <w:shd w:val="clear" w:color="auto" w:fill="FFFFFF"/>
              <w:spacing w:after="0" w:line="240" w:lineRule="auto"/>
              <w:jc w:val="both"/>
              <w:textAlignment w:val="baseline"/>
              <w:outlineLvl w:val="0"/>
              <w:rPr>
                <w:rFonts w:ascii="Tahoma" w:hAnsi="Tahoma" w:cs="Tahoma"/>
                <w:bCs/>
                <w:spacing w:val="2"/>
                <w:kern w:val="36"/>
              </w:rPr>
            </w:pPr>
            <w:r w:rsidRPr="00924182">
              <w:rPr>
                <w:rFonts w:ascii="Tahoma" w:hAnsi="Tahoma" w:cs="Tahoma"/>
                <w:bCs/>
                <w:spacing w:val="2"/>
                <w:kern w:val="36"/>
              </w:rPr>
              <w:t xml:space="preserve">О дате приостановления/возобновления работ Заказчик должен уведомить Подрядчика письменным уведомлением, направленным на адрес </w:t>
            </w:r>
            <w:r w:rsidRPr="00924182">
              <w:rPr>
                <w:rFonts w:ascii="Tahoma" w:hAnsi="Tahoma" w:cs="Tahoma"/>
                <w:bCs/>
                <w:spacing w:val="2"/>
                <w:kern w:val="36"/>
              </w:rPr>
              <w:lastRenderedPageBreak/>
              <w:t>электронной почты</w:t>
            </w:r>
            <w:r>
              <w:rPr>
                <w:rFonts w:ascii="Tahoma" w:hAnsi="Tahoma" w:cs="Tahoma"/>
                <w:bCs/>
                <w:spacing w:val="2"/>
                <w:kern w:val="36"/>
              </w:rPr>
              <w:t xml:space="preserve">, </w:t>
            </w:r>
            <w:r w:rsidRPr="00850C2D">
              <w:rPr>
                <w:rFonts w:ascii="Tahoma" w:hAnsi="Tahoma" w:cs="Tahoma"/>
                <w:bCs/>
                <w:spacing w:val="2"/>
                <w:kern w:val="36"/>
              </w:rPr>
              <w:t>указанный в договоре</w:t>
            </w:r>
            <w:r>
              <w:rPr>
                <w:rFonts w:ascii="Tahoma" w:hAnsi="Tahoma" w:cs="Tahoma"/>
                <w:bCs/>
                <w:spacing w:val="2"/>
                <w:kern w:val="36"/>
              </w:rPr>
              <w:t>,</w:t>
            </w:r>
            <w:r w:rsidRPr="00924182">
              <w:rPr>
                <w:rFonts w:ascii="Tahoma" w:hAnsi="Tahoma" w:cs="Tahoma"/>
                <w:bCs/>
                <w:spacing w:val="2"/>
                <w:kern w:val="36"/>
              </w:rPr>
              <w:t xml:space="preserve"> за 2 (два) рабочих дня до даты приостановления/возобновления работ.</w:t>
            </w:r>
          </w:p>
          <w:p w14:paraId="200C255B" w14:textId="647E2C3F" w:rsidR="002912F7" w:rsidRPr="00924182" w:rsidRDefault="002912F7" w:rsidP="002912F7">
            <w:pPr>
              <w:shd w:val="clear" w:color="auto" w:fill="FFFFFF"/>
              <w:spacing w:after="0" w:line="240" w:lineRule="auto"/>
              <w:jc w:val="both"/>
              <w:textAlignment w:val="baseline"/>
              <w:outlineLvl w:val="0"/>
              <w:rPr>
                <w:rFonts w:ascii="Tahoma" w:hAnsi="Tahoma" w:cs="Tahoma"/>
                <w:bCs/>
                <w:spacing w:val="2"/>
                <w:kern w:val="36"/>
              </w:rPr>
            </w:pPr>
            <w:r>
              <w:rPr>
                <w:rFonts w:ascii="Tahoma" w:hAnsi="Tahoma" w:cs="Tahoma"/>
                <w:bCs/>
                <w:spacing w:val="2"/>
                <w:kern w:val="36"/>
              </w:rPr>
              <w:t xml:space="preserve">9) </w:t>
            </w:r>
            <w:r w:rsidRPr="000F33FA">
              <w:rPr>
                <w:rFonts w:ascii="Tahoma" w:hAnsi="Tahoma" w:cs="Tahoma"/>
                <w:bCs/>
                <w:spacing w:val="2"/>
                <w:kern w:val="36"/>
              </w:rPr>
              <w:t>Подрядчик своими силами или за свой счет обеспечивает на м</w:t>
            </w:r>
            <w:r>
              <w:rPr>
                <w:rFonts w:ascii="Tahoma" w:hAnsi="Tahoma" w:cs="Tahoma"/>
                <w:bCs/>
                <w:spacing w:val="2"/>
                <w:kern w:val="36"/>
              </w:rPr>
              <w:t>есте производства работ наличие необходимых инструментов</w:t>
            </w:r>
            <w:r w:rsidRPr="000F33FA">
              <w:rPr>
                <w:rFonts w:ascii="Tahoma" w:hAnsi="Tahoma" w:cs="Tahoma"/>
                <w:bCs/>
                <w:spacing w:val="2"/>
                <w:kern w:val="36"/>
              </w:rPr>
              <w:t>, пр</w:t>
            </w:r>
            <w:r>
              <w:rPr>
                <w:rFonts w:ascii="Tahoma" w:hAnsi="Tahoma" w:cs="Tahoma"/>
                <w:bCs/>
                <w:spacing w:val="2"/>
                <w:kern w:val="36"/>
              </w:rPr>
              <w:t xml:space="preserve">испособлений и средств малой </w:t>
            </w:r>
            <w:r w:rsidRPr="000F33FA">
              <w:rPr>
                <w:rFonts w:ascii="Tahoma" w:hAnsi="Tahoma" w:cs="Tahoma"/>
                <w:bCs/>
                <w:spacing w:val="2"/>
                <w:kern w:val="36"/>
              </w:rPr>
              <w:t>механизации для выполнения работ</w:t>
            </w:r>
            <w:r>
              <w:rPr>
                <w:rFonts w:ascii="Tahoma" w:hAnsi="Tahoma" w:cs="Tahoma"/>
                <w:bCs/>
                <w:spacing w:val="2"/>
                <w:kern w:val="36"/>
              </w:rPr>
              <w:t>.</w:t>
            </w:r>
          </w:p>
          <w:p w14:paraId="33811355" w14:textId="3A3203E1" w:rsidR="00C5629D" w:rsidRPr="00B125D6" w:rsidRDefault="00C5629D" w:rsidP="0024424B">
            <w:pPr>
              <w:spacing w:after="0" w:line="240" w:lineRule="auto"/>
              <w:ind w:firstLine="567"/>
              <w:jc w:val="both"/>
              <w:rPr>
                <w:rFonts w:ascii="Tahoma" w:hAnsi="Tahoma" w:cs="Tahoma"/>
              </w:rPr>
            </w:pPr>
          </w:p>
        </w:tc>
        <w:tc>
          <w:tcPr>
            <w:tcW w:w="6882" w:type="dxa"/>
          </w:tcPr>
          <w:p w14:paraId="7A771990" w14:textId="2E60B00F"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Условия </w:t>
            </w:r>
            <w:r w:rsidR="00E43F49">
              <w:rPr>
                <w:rFonts w:ascii="Tahoma" w:hAnsi="Tahoma" w:cs="Tahoma"/>
                <w:iCs/>
              </w:rPr>
              <w:t>выполнения работ</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3B4DBE" w:rsidRPr="00B125D6" w14:paraId="4D367700" w14:textId="77777777" w:rsidTr="0024424B">
        <w:trPr>
          <w:trHeight w:val="475"/>
        </w:trPr>
        <w:tc>
          <w:tcPr>
            <w:tcW w:w="8259" w:type="dxa"/>
          </w:tcPr>
          <w:p w14:paraId="162D593E" w14:textId="449A922C" w:rsidR="003B4DBE" w:rsidRPr="00E43F49" w:rsidRDefault="00E43F49" w:rsidP="00E43F49">
            <w:pPr>
              <w:spacing w:after="0" w:line="240" w:lineRule="auto"/>
              <w:jc w:val="both"/>
              <w:rPr>
                <w:rFonts w:ascii="Tahoma" w:hAnsi="Tahoma" w:cs="Tahoma"/>
                <w:iCs/>
              </w:rPr>
            </w:pPr>
            <w:r>
              <w:rPr>
                <w:rFonts w:ascii="Tahoma" w:hAnsi="Tahoma" w:cs="Tahoma"/>
              </w:rPr>
              <w:lastRenderedPageBreak/>
              <w:t>5.</w:t>
            </w:r>
            <w:r w:rsidR="0024424B" w:rsidRPr="00E43F49">
              <w:rPr>
                <w:rFonts w:ascii="Tahoma" w:hAnsi="Tahoma" w:cs="Tahoma"/>
              </w:rPr>
              <w:t>Требование к документации, передаваемой Заказчику</w:t>
            </w:r>
            <w:r w:rsidR="003B4DBE" w:rsidRPr="00E43F49">
              <w:rPr>
                <w:rFonts w:ascii="Tahoma" w:hAnsi="Tahoma" w:cs="Tahoma"/>
                <w:iCs/>
              </w:rPr>
              <w:t>:</w:t>
            </w:r>
          </w:p>
          <w:p w14:paraId="182786EC" w14:textId="77777777" w:rsidR="00044DE7" w:rsidRPr="00924182" w:rsidRDefault="00044DE7" w:rsidP="00044DE7">
            <w:pPr>
              <w:spacing w:after="0" w:line="240" w:lineRule="auto"/>
              <w:jc w:val="both"/>
              <w:rPr>
                <w:rFonts w:ascii="Tahoma" w:hAnsi="Tahoma" w:cs="Tahoma"/>
                <w:bCs/>
              </w:rPr>
            </w:pPr>
            <w:r w:rsidRPr="00924182">
              <w:rPr>
                <w:rFonts w:ascii="Tahoma" w:hAnsi="Tahoma" w:cs="Tahoma"/>
                <w:bCs/>
              </w:rPr>
              <w:t>Перед началом работ Подрядчик направляет Заказчику:</w:t>
            </w:r>
          </w:p>
          <w:p w14:paraId="3F6FCE6C" w14:textId="77777777" w:rsidR="00044DE7" w:rsidRPr="00924182" w:rsidRDefault="00044DE7" w:rsidP="00044DE7">
            <w:pPr>
              <w:spacing w:after="0" w:line="240" w:lineRule="auto"/>
              <w:jc w:val="both"/>
              <w:rPr>
                <w:rFonts w:ascii="Tahoma" w:hAnsi="Tahoma" w:cs="Tahoma"/>
                <w:bCs/>
              </w:rPr>
            </w:pPr>
            <w:r w:rsidRPr="00924182">
              <w:rPr>
                <w:rFonts w:ascii="Tahoma" w:hAnsi="Tahoma" w:cs="Tahoma"/>
                <w:bCs/>
              </w:rPr>
              <w:t>- Проект производства работ (ППР).</w:t>
            </w:r>
          </w:p>
          <w:p w14:paraId="3F4ED209" w14:textId="77777777" w:rsidR="00044DE7" w:rsidRPr="00924182" w:rsidRDefault="00044DE7" w:rsidP="00044DE7">
            <w:pPr>
              <w:spacing w:after="0" w:line="240" w:lineRule="auto"/>
              <w:jc w:val="both"/>
              <w:rPr>
                <w:rFonts w:ascii="Tahoma" w:hAnsi="Tahoma" w:cs="Tahoma"/>
                <w:bCs/>
              </w:rPr>
            </w:pPr>
            <w:r w:rsidRPr="00924182">
              <w:rPr>
                <w:rFonts w:ascii="Tahoma" w:hAnsi="Tahoma" w:cs="Tahoma"/>
                <w:bCs/>
              </w:rPr>
              <w:t xml:space="preserve">По окончании работ Подрядчик предоставляет следующие документы: </w:t>
            </w:r>
            <w:r w:rsidRPr="00924182">
              <w:rPr>
                <w:rFonts w:ascii="Tahoma" w:hAnsi="Tahoma" w:cs="Tahoma"/>
                <w:bCs/>
              </w:rPr>
              <w:tab/>
            </w:r>
          </w:p>
          <w:p w14:paraId="4DDC8414" w14:textId="77777777" w:rsidR="00044DE7" w:rsidRPr="00924182" w:rsidRDefault="00044DE7" w:rsidP="00044DE7">
            <w:pPr>
              <w:spacing w:after="0" w:line="240" w:lineRule="auto"/>
              <w:jc w:val="both"/>
              <w:rPr>
                <w:rFonts w:ascii="Tahoma" w:hAnsi="Tahoma" w:cs="Tahoma"/>
              </w:rPr>
            </w:pPr>
            <w:r w:rsidRPr="00924182">
              <w:rPr>
                <w:rFonts w:ascii="Tahoma" w:hAnsi="Tahoma" w:cs="Tahoma"/>
              </w:rPr>
              <w:t>- Реестр исполнительной документации;</w:t>
            </w:r>
          </w:p>
          <w:p w14:paraId="1FC3C0D2" w14:textId="77777777" w:rsidR="00044DE7" w:rsidRPr="00924182" w:rsidRDefault="00044DE7" w:rsidP="00044DE7">
            <w:pPr>
              <w:spacing w:after="0" w:line="240" w:lineRule="auto"/>
              <w:jc w:val="both"/>
              <w:rPr>
                <w:rFonts w:ascii="Tahoma" w:hAnsi="Tahoma" w:cs="Tahoma"/>
              </w:rPr>
            </w:pPr>
            <w:r w:rsidRPr="00924182">
              <w:rPr>
                <w:rFonts w:ascii="Tahoma" w:hAnsi="Tahoma" w:cs="Tahoma"/>
              </w:rPr>
              <w:t>- Письменное извещение о готовности работ к сдаче;</w:t>
            </w:r>
          </w:p>
          <w:p w14:paraId="33C8EBB1" w14:textId="65DB9047" w:rsidR="00044DE7" w:rsidRPr="00924182" w:rsidRDefault="00044DE7" w:rsidP="00044DE7">
            <w:pPr>
              <w:spacing w:after="0" w:line="240" w:lineRule="auto"/>
              <w:jc w:val="both"/>
              <w:rPr>
                <w:rFonts w:ascii="Tahoma" w:hAnsi="Tahoma" w:cs="Tahoma"/>
                <w:bCs/>
              </w:rPr>
            </w:pPr>
            <w:r w:rsidRPr="00924182">
              <w:rPr>
                <w:rFonts w:ascii="Tahoma" w:hAnsi="Tahoma" w:cs="Tahoma"/>
                <w:bCs/>
              </w:rPr>
              <w:t xml:space="preserve">- Акт сдачи-приемки выполненных работ по форме № </w:t>
            </w:r>
            <w:r w:rsidR="00DB56B6" w:rsidRPr="00924182">
              <w:rPr>
                <w:rFonts w:ascii="Tahoma" w:hAnsi="Tahoma" w:cs="Tahoma"/>
                <w:bCs/>
              </w:rPr>
              <w:t xml:space="preserve">№ </w:t>
            </w:r>
            <w:r w:rsidR="00DB56B6">
              <w:rPr>
                <w:rFonts w:ascii="Tahoma" w:hAnsi="Tahoma" w:cs="Tahoma"/>
                <w:bCs/>
              </w:rPr>
              <w:t>НН.</w:t>
            </w:r>
            <w:r w:rsidR="00DB56B6" w:rsidRPr="00924182">
              <w:rPr>
                <w:rFonts w:ascii="Tahoma" w:hAnsi="Tahoma" w:cs="Tahoma"/>
                <w:bCs/>
              </w:rPr>
              <w:t>КС-2</w:t>
            </w:r>
            <w:r w:rsidR="00DB56B6">
              <w:rPr>
                <w:rFonts w:ascii="Tahoma" w:hAnsi="Tahoma" w:cs="Tahoma"/>
                <w:bCs/>
              </w:rPr>
              <w:t>.1;</w:t>
            </w:r>
          </w:p>
          <w:p w14:paraId="3E06B001" w14:textId="720F3019" w:rsidR="00044DE7" w:rsidRPr="00924182" w:rsidRDefault="00044DE7" w:rsidP="00044DE7">
            <w:pPr>
              <w:spacing w:after="0" w:line="240" w:lineRule="auto"/>
              <w:jc w:val="both"/>
              <w:rPr>
                <w:rFonts w:ascii="Tahoma" w:hAnsi="Tahoma" w:cs="Tahoma"/>
                <w:bCs/>
              </w:rPr>
            </w:pPr>
            <w:r w:rsidRPr="00924182">
              <w:rPr>
                <w:rFonts w:ascii="Tahoma" w:hAnsi="Tahoma" w:cs="Tahoma"/>
                <w:bCs/>
              </w:rPr>
              <w:t>- Справк</w:t>
            </w:r>
            <w:r w:rsidR="003A7969">
              <w:rPr>
                <w:rFonts w:ascii="Tahoma" w:hAnsi="Tahoma" w:cs="Tahoma"/>
                <w:bCs/>
              </w:rPr>
              <w:t>у</w:t>
            </w:r>
            <w:r w:rsidRPr="00924182">
              <w:rPr>
                <w:rFonts w:ascii="Tahoma" w:hAnsi="Tahoma" w:cs="Tahoma"/>
                <w:bCs/>
              </w:rPr>
              <w:t xml:space="preserve"> о стоимости выполненных работ и затрат по форме № </w:t>
            </w:r>
            <w:r w:rsidR="00DB56B6">
              <w:rPr>
                <w:rFonts w:ascii="Tahoma" w:hAnsi="Tahoma" w:cs="Tahoma"/>
                <w:bCs/>
              </w:rPr>
              <w:t>НН.</w:t>
            </w:r>
            <w:r w:rsidR="00DB56B6" w:rsidRPr="00924182">
              <w:rPr>
                <w:rFonts w:ascii="Tahoma" w:hAnsi="Tahoma" w:cs="Tahoma"/>
                <w:bCs/>
              </w:rPr>
              <w:t>КС-3</w:t>
            </w:r>
            <w:r w:rsidR="00DB56B6">
              <w:rPr>
                <w:rFonts w:ascii="Tahoma" w:hAnsi="Tahoma" w:cs="Tahoma"/>
                <w:bCs/>
              </w:rPr>
              <w:t>.1</w:t>
            </w:r>
            <w:r w:rsidR="00DB56B6" w:rsidRPr="00924182">
              <w:rPr>
                <w:rFonts w:ascii="Tahoma" w:hAnsi="Tahoma" w:cs="Tahoma"/>
                <w:bCs/>
              </w:rPr>
              <w:t>,</w:t>
            </w:r>
            <w:r w:rsidR="00DB56B6">
              <w:rPr>
                <w:rFonts w:ascii="Tahoma" w:hAnsi="Tahoma" w:cs="Tahoma"/>
                <w:bCs/>
              </w:rPr>
              <w:t xml:space="preserve"> </w:t>
            </w:r>
            <w:r w:rsidR="00DB56B6" w:rsidRPr="005A71D8">
              <w:rPr>
                <w:rFonts w:ascii="Tahoma" w:hAnsi="Tahoma" w:cs="Tahoma"/>
              </w:rPr>
              <w:t>Акт о приеме-сдаче отремонтированных, реконструированных, модернизированных объектов основных средств по форме № НН.ОС-3.1;</w:t>
            </w:r>
            <w:r w:rsidRPr="00924182">
              <w:rPr>
                <w:rFonts w:ascii="Tahoma" w:hAnsi="Tahoma" w:cs="Tahoma"/>
                <w:bCs/>
              </w:rPr>
              <w:t>,</w:t>
            </w:r>
          </w:p>
          <w:p w14:paraId="219AF3E0" w14:textId="77777777" w:rsidR="00044DE7" w:rsidRPr="00924182" w:rsidRDefault="00044DE7" w:rsidP="00044DE7">
            <w:pPr>
              <w:spacing w:after="0" w:line="240" w:lineRule="auto"/>
              <w:jc w:val="both"/>
              <w:rPr>
                <w:rFonts w:ascii="Tahoma" w:hAnsi="Tahoma" w:cs="Tahoma"/>
              </w:rPr>
            </w:pPr>
            <w:r w:rsidRPr="00924182">
              <w:rPr>
                <w:rFonts w:ascii="Tahoma" w:hAnsi="Tahoma" w:cs="Tahoma"/>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08AA63A" w14:textId="48597461" w:rsidR="00044DE7" w:rsidRPr="00924182" w:rsidRDefault="00044DE7" w:rsidP="00044DE7">
            <w:pPr>
              <w:spacing w:after="0" w:line="240" w:lineRule="auto"/>
              <w:jc w:val="both"/>
              <w:rPr>
                <w:rFonts w:ascii="Tahoma" w:hAnsi="Tahoma" w:cs="Tahoma"/>
              </w:rPr>
            </w:pPr>
            <w:r w:rsidRPr="00924182">
              <w:rPr>
                <w:rFonts w:ascii="Tahoma" w:hAnsi="Tahoma" w:cs="Tahoma"/>
              </w:rPr>
              <w:t xml:space="preserve">- </w:t>
            </w:r>
            <w:r w:rsidRPr="00924182">
              <w:rPr>
                <w:rFonts w:ascii="Tahoma" w:hAnsi="Tahoma" w:cs="Tahoma"/>
                <w:color w:val="000000"/>
              </w:rPr>
              <w:t>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00DB56B6">
              <w:rPr>
                <w:rFonts w:ascii="Tahoma" w:hAnsi="Tahoma" w:cs="Tahoma"/>
                <w:color w:val="000000"/>
              </w:rPr>
              <w:t>;</w:t>
            </w:r>
          </w:p>
          <w:p w14:paraId="7217CE57" w14:textId="4BB527DE" w:rsidR="00044DE7" w:rsidRPr="00924182" w:rsidRDefault="00044DE7" w:rsidP="00044DE7">
            <w:pPr>
              <w:spacing w:after="0" w:line="240" w:lineRule="auto"/>
              <w:jc w:val="both"/>
              <w:rPr>
                <w:rFonts w:ascii="Tahoma" w:hAnsi="Tahoma" w:cs="Tahoma"/>
                <w:bCs/>
              </w:rPr>
            </w:pPr>
            <w:r w:rsidRPr="00924182">
              <w:rPr>
                <w:rFonts w:ascii="Tahoma" w:hAnsi="Tahoma" w:cs="Tahoma"/>
                <w:bCs/>
              </w:rPr>
              <w:t>- Графическая схема планово-высотного положения и направляющих подкранового пути</w:t>
            </w:r>
            <w:r w:rsidR="00DB56B6">
              <w:rPr>
                <w:rFonts w:ascii="Tahoma" w:hAnsi="Tahoma" w:cs="Tahoma"/>
                <w:bCs/>
              </w:rPr>
              <w:t>;</w:t>
            </w:r>
            <w:r w:rsidRPr="00924182">
              <w:rPr>
                <w:rFonts w:ascii="Tahoma" w:hAnsi="Tahoma" w:cs="Tahoma"/>
                <w:bCs/>
              </w:rPr>
              <w:t xml:space="preserve"> </w:t>
            </w:r>
          </w:p>
          <w:p w14:paraId="1653E68E" w14:textId="77777777" w:rsidR="00044DE7" w:rsidRPr="00924182" w:rsidRDefault="00044DE7" w:rsidP="00044DE7">
            <w:pPr>
              <w:spacing w:after="0" w:line="240" w:lineRule="auto"/>
              <w:jc w:val="both"/>
              <w:rPr>
                <w:rFonts w:ascii="Tahoma" w:hAnsi="Tahoma" w:cs="Tahoma"/>
                <w:bCs/>
              </w:rPr>
            </w:pPr>
            <w:r w:rsidRPr="00924182">
              <w:rPr>
                <w:rFonts w:ascii="Tahoma" w:hAnsi="Tahoma" w:cs="Tahoma"/>
                <w:bCs/>
              </w:rPr>
              <w:t>- Журнал производства работ по форме № КС-6;</w:t>
            </w:r>
          </w:p>
          <w:p w14:paraId="12B1316C" w14:textId="2BC08E4F" w:rsidR="003B4DBE" w:rsidRPr="00B125D6" w:rsidRDefault="00044DE7" w:rsidP="00044DE7">
            <w:pPr>
              <w:spacing w:after="0" w:line="240" w:lineRule="auto"/>
              <w:jc w:val="both"/>
              <w:rPr>
                <w:rFonts w:ascii="Tahoma" w:hAnsi="Tahoma" w:cs="Tahoma"/>
                <w:iCs/>
              </w:rPr>
            </w:pPr>
            <w:r w:rsidRPr="00924182">
              <w:rPr>
                <w:rFonts w:ascii="Tahoma" w:hAnsi="Tahoma" w:cs="Tahoma"/>
                <w:bCs/>
              </w:rPr>
              <w:t>-</w:t>
            </w:r>
            <w:r w:rsidRPr="00924182">
              <w:rPr>
                <w:rFonts w:ascii="Tahoma" w:eastAsia="Calibri" w:hAnsi="Tahoma" w:cs="Tahoma"/>
              </w:rPr>
              <w:t xml:space="preserve"> Акт об оприходовании материальных ценностей, полученных при разборке и демонтаже основных средств по форме НН.М-35.1.</w:t>
            </w:r>
          </w:p>
        </w:tc>
        <w:tc>
          <w:tcPr>
            <w:tcW w:w="6882" w:type="dxa"/>
          </w:tcPr>
          <w:p w14:paraId="328C86EB" w14:textId="14CCFA20" w:rsidR="003B4DBE" w:rsidRPr="00B125D6" w:rsidRDefault="003B4DBE" w:rsidP="003B4DBE">
            <w:pPr>
              <w:spacing w:after="0" w:line="240" w:lineRule="auto"/>
              <w:jc w:val="both"/>
              <w:rPr>
                <w:rFonts w:ascii="Tahoma" w:hAnsi="Tahoma" w:cs="Tahoma"/>
                <w:iCs/>
              </w:rPr>
            </w:pPr>
            <w:r w:rsidRPr="00B125D6">
              <w:rPr>
                <w:rFonts w:ascii="Tahoma" w:hAnsi="Tahoma" w:cs="Tahoma"/>
                <w:iCs/>
              </w:rPr>
              <w:t xml:space="preserve">5. </w:t>
            </w:r>
            <w:r w:rsidR="0024424B" w:rsidRPr="0024424B">
              <w:rPr>
                <w:rFonts w:ascii="Tahoma" w:hAnsi="Tahoma" w:cs="Tahoma"/>
              </w:rPr>
              <w:t>Требование к документации, передаваемой Заказчику</w:t>
            </w:r>
            <w:r w:rsidRPr="00B125D6">
              <w:rPr>
                <w:rFonts w:ascii="Tahoma" w:hAnsi="Tahoma" w:cs="Tahoma"/>
                <w:iCs/>
              </w:rPr>
              <w:t>:</w:t>
            </w:r>
          </w:p>
          <w:p w14:paraId="32C1BB2D" w14:textId="44CAC8F7" w:rsidR="003B4DBE" w:rsidRPr="00B125D6" w:rsidRDefault="003B4DBE" w:rsidP="003B4DBE">
            <w:pPr>
              <w:spacing w:after="0" w:line="240" w:lineRule="auto"/>
              <w:rPr>
                <w:rFonts w:ascii="Tahoma" w:hAnsi="Tahoma" w:cs="Tahoma"/>
                <w:bCs/>
              </w:rPr>
            </w:pPr>
          </w:p>
        </w:tc>
      </w:tr>
      <w:tr w:rsidR="00650DF2" w:rsidRPr="00B125D6" w14:paraId="75C52469" w14:textId="77777777" w:rsidTr="0024424B">
        <w:trPr>
          <w:trHeight w:val="475"/>
        </w:trPr>
        <w:tc>
          <w:tcPr>
            <w:tcW w:w="8259" w:type="dxa"/>
          </w:tcPr>
          <w:p w14:paraId="67EB6771" w14:textId="5CE61FA5" w:rsidR="0024424B" w:rsidRPr="00044DE7" w:rsidRDefault="00E43F49" w:rsidP="00B125D6">
            <w:pPr>
              <w:pStyle w:val="aff4"/>
              <w:spacing w:after="0"/>
              <w:jc w:val="both"/>
              <w:rPr>
                <w:rFonts w:ascii="Tahoma" w:hAnsi="Tahoma" w:cs="Tahoma"/>
                <w:sz w:val="22"/>
                <w:szCs w:val="22"/>
              </w:rPr>
            </w:pPr>
            <w:r>
              <w:rPr>
                <w:rFonts w:ascii="Tahoma" w:hAnsi="Tahoma" w:cs="Tahoma"/>
                <w:bCs/>
                <w:sz w:val="22"/>
                <w:szCs w:val="22"/>
              </w:rPr>
              <w:t>6</w:t>
            </w:r>
            <w:r w:rsidR="00650DF2" w:rsidRPr="00B125D6">
              <w:rPr>
                <w:rFonts w:ascii="Tahoma" w:hAnsi="Tahoma" w:cs="Tahoma"/>
                <w:bCs/>
                <w:sz w:val="22"/>
                <w:szCs w:val="22"/>
              </w:rPr>
              <w:t xml:space="preserve">. </w:t>
            </w:r>
            <w:r w:rsidR="002912F7" w:rsidRPr="00044DE7">
              <w:rPr>
                <w:rFonts w:ascii="Tahoma" w:hAnsi="Tahoma" w:cs="Tahoma"/>
                <w:sz w:val="22"/>
                <w:szCs w:val="22"/>
              </w:rPr>
              <w:t>Гарантийные обязательства</w:t>
            </w:r>
            <w:r w:rsidR="00B125D6" w:rsidRPr="00044DE7">
              <w:rPr>
                <w:rFonts w:ascii="Tahoma" w:hAnsi="Tahoma" w:cs="Tahoma"/>
                <w:sz w:val="22"/>
                <w:szCs w:val="22"/>
              </w:rPr>
              <w:t>:</w:t>
            </w:r>
          </w:p>
          <w:p w14:paraId="79B5D675" w14:textId="7FC741FE" w:rsidR="00650DF2" w:rsidRPr="00B125D6" w:rsidRDefault="00B125D6" w:rsidP="00A507D6">
            <w:pPr>
              <w:pStyle w:val="ad"/>
              <w:jc w:val="both"/>
              <w:rPr>
                <w:rFonts w:ascii="Tahoma" w:hAnsi="Tahoma" w:cs="Tahoma"/>
                <w:bCs/>
                <w:i w:val="0"/>
                <w:sz w:val="22"/>
                <w:szCs w:val="22"/>
                <w:lang w:val="ru-RU"/>
              </w:rPr>
            </w:pPr>
            <w:r w:rsidRPr="00044DE7">
              <w:rPr>
                <w:rFonts w:ascii="Tahoma" w:hAnsi="Tahoma" w:cs="Tahoma"/>
                <w:i w:val="0"/>
                <w:sz w:val="22"/>
                <w:szCs w:val="22"/>
                <w:lang w:val="ru-RU"/>
              </w:rPr>
              <w:t xml:space="preserve"> </w:t>
            </w:r>
            <w:r w:rsidR="00044DE7" w:rsidRPr="00044DE7">
              <w:rPr>
                <w:rFonts w:ascii="Tahoma" w:hAnsi="Tahoma" w:cs="Tahoma"/>
                <w:i w:val="0"/>
                <w:sz w:val="22"/>
                <w:szCs w:val="22"/>
                <w:lang w:val="ru-RU" w:eastAsia="x-none"/>
              </w:rPr>
              <w:t>Подрядчик</w:t>
            </w:r>
            <w:r w:rsidR="00044DE7" w:rsidRPr="00044DE7">
              <w:rPr>
                <w:rFonts w:ascii="Tahoma" w:hAnsi="Tahoma" w:cs="Tahoma"/>
                <w:i w:val="0"/>
                <w:sz w:val="22"/>
                <w:szCs w:val="22"/>
                <w:lang w:val="x-none" w:eastAsia="x-none"/>
              </w:rPr>
              <w:t xml:space="preserve"> </w:t>
            </w:r>
            <w:r w:rsidR="00044DE7" w:rsidRPr="00044DE7">
              <w:rPr>
                <w:rFonts w:ascii="Tahoma" w:hAnsi="Tahoma" w:cs="Tahoma"/>
                <w:i w:val="0"/>
                <w:sz w:val="22"/>
                <w:szCs w:val="22"/>
                <w:lang w:val="ru-RU" w:eastAsia="x-none"/>
              </w:rPr>
              <w:t xml:space="preserve">гарантирует </w:t>
            </w:r>
            <w:r w:rsidR="00044DE7" w:rsidRPr="00044DE7">
              <w:rPr>
                <w:rFonts w:ascii="Tahoma" w:hAnsi="Tahoma" w:cs="Tahoma"/>
                <w:i w:val="0"/>
                <w:sz w:val="22"/>
                <w:szCs w:val="22"/>
                <w:lang w:val="x-none" w:eastAsia="x-none"/>
              </w:rPr>
              <w:t>качество и сроки выполняемых работ в соответствии с договором. Гаранти</w:t>
            </w:r>
            <w:r w:rsidR="00044DE7" w:rsidRPr="00044DE7">
              <w:rPr>
                <w:rFonts w:ascii="Tahoma" w:hAnsi="Tahoma" w:cs="Tahoma"/>
                <w:i w:val="0"/>
                <w:sz w:val="22"/>
                <w:szCs w:val="22"/>
                <w:lang w:val="ru-RU" w:eastAsia="x-none"/>
              </w:rPr>
              <w:t>йн</w:t>
            </w:r>
            <w:r w:rsidR="00044DE7" w:rsidRPr="00044DE7">
              <w:rPr>
                <w:rFonts w:ascii="Tahoma" w:hAnsi="Tahoma" w:cs="Tahoma"/>
                <w:i w:val="0"/>
                <w:sz w:val="22"/>
                <w:szCs w:val="22"/>
                <w:lang w:val="x-none" w:eastAsia="x-none"/>
              </w:rPr>
              <w:t xml:space="preserve">ый срок </w:t>
            </w:r>
            <w:r w:rsidR="00044DE7" w:rsidRPr="00044DE7">
              <w:rPr>
                <w:rFonts w:ascii="Tahoma" w:hAnsi="Tahoma" w:cs="Tahoma"/>
                <w:i w:val="0"/>
                <w:sz w:val="22"/>
                <w:szCs w:val="22"/>
                <w:lang w:val="ru-RU" w:eastAsia="x-none"/>
              </w:rPr>
              <w:t>на результат выполненных</w:t>
            </w:r>
            <w:r w:rsidR="00044DE7" w:rsidRPr="00044DE7">
              <w:rPr>
                <w:rFonts w:ascii="Tahoma" w:hAnsi="Tahoma" w:cs="Tahoma"/>
                <w:i w:val="0"/>
                <w:sz w:val="22"/>
                <w:szCs w:val="22"/>
                <w:lang w:val="x-none" w:eastAsia="x-none"/>
              </w:rPr>
              <w:t xml:space="preserve"> работ </w:t>
            </w:r>
            <w:r w:rsidR="00044DE7" w:rsidRPr="00044DE7">
              <w:rPr>
                <w:rFonts w:ascii="Tahoma" w:hAnsi="Tahoma" w:cs="Tahoma"/>
                <w:i w:val="0"/>
                <w:sz w:val="22"/>
                <w:szCs w:val="22"/>
                <w:lang w:val="ru-RU" w:eastAsia="x-none"/>
              </w:rPr>
              <w:t xml:space="preserve">и примененных материалов </w:t>
            </w:r>
            <w:r w:rsidR="00044DE7" w:rsidRPr="00044DE7">
              <w:rPr>
                <w:rFonts w:ascii="Tahoma" w:hAnsi="Tahoma" w:cs="Tahoma"/>
                <w:i w:val="0"/>
                <w:sz w:val="22"/>
                <w:szCs w:val="22"/>
                <w:lang w:val="x-none" w:eastAsia="x-none"/>
              </w:rPr>
              <w:t xml:space="preserve">устанавливается продолжительностью </w:t>
            </w:r>
            <w:r w:rsidR="00044DE7" w:rsidRPr="00044DE7">
              <w:rPr>
                <w:rFonts w:ascii="Tahoma" w:hAnsi="Tahoma" w:cs="Tahoma"/>
                <w:i w:val="0"/>
                <w:sz w:val="22"/>
                <w:szCs w:val="22"/>
                <w:lang w:eastAsia="x-none"/>
              </w:rPr>
              <w:t>24</w:t>
            </w:r>
            <w:r w:rsidR="00044DE7" w:rsidRPr="00044DE7">
              <w:rPr>
                <w:rFonts w:ascii="Tahoma" w:hAnsi="Tahoma" w:cs="Tahoma"/>
                <w:i w:val="0"/>
                <w:sz w:val="22"/>
                <w:szCs w:val="22"/>
                <w:lang w:val="x-none" w:eastAsia="x-none"/>
              </w:rPr>
              <w:t xml:space="preserve"> месяц</w:t>
            </w:r>
            <w:r w:rsidR="00044DE7" w:rsidRPr="00044DE7">
              <w:rPr>
                <w:rFonts w:ascii="Tahoma" w:hAnsi="Tahoma" w:cs="Tahoma"/>
                <w:i w:val="0"/>
                <w:sz w:val="22"/>
                <w:szCs w:val="22"/>
                <w:lang w:eastAsia="x-none"/>
              </w:rPr>
              <w:t>а</w:t>
            </w:r>
            <w:r w:rsidR="00044DE7" w:rsidRPr="00044DE7">
              <w:rPr>
                <w:rFonts w:ascii="Tahoma" w:hAnsi="Tahoma" w:cs="Tahoma"/>
                <w:i w:val="0"/>
                <w:sz w:val="22"/>
                <w:szCs w:val="22"/>
                <w:lang w:val="x-none" w:eastAsia="x-none"/>
              </w:rPr>
              <w:t xml:space="preserve"> со дня приемки выполненных работ</w:t>
            </w:r>
            <w:r w:rsidR="00A507D6">
              <w:rPr>
                <w:rFonts w:ascii="Tahoma" w:hAnsi="Tahoma" w:cs="Tahoma"/>
                <w:i w:val="0"/>
                <w:sz w:val="22"/>
                <w:szCs w:val="22"/>
                <w:lang w:val="ru-RU" w:eastAsia="x-none"/>
              </w:rPr>
              <w:t xml:space="preserve"> </w:t>
            </w:r>
            <w:r w:rsidR="00A507D6" w:rsidRPr="0084736C">
              <w:rPr>
                <w:rFonts w:ascii="Tahoma" w:hAnsi="Tahoma" w:cs="Tahoma"/>
                <w:i w:val="0"/>
                <w:sz w:val="22"/>
                <w:szCs w:val="22"/>
                <w:lang w:eastAsia="x-none"/>
              </w:rPr>
              <w:t>Заказчиком.</w:t>
            </w:r>
          </w:p>
        </w:tc>
        <w:tc>
          <w:tcPr>
            <w:tcW w:w="6882" w:type="dxa"/>
          </w:tcPr>
          <w:p w14:paraId="4FF143DC" w14:textId="24B27329" w:rsidR="00650DF2" w:rsidRPr="00B125D6" w:rsidRDefault="00E43F49" w:rsidP="003B4DBE">
            <w:pPr>
              <w:pStyle w:val="ad"/>
              <w:jc w:val="both"/>
              <w:rPr>
                <w:rFonts w:ascii="Tahoma" w:hAnsi="Tahoma" w:cs="Tahoma"/>
                <w:bCs/>
                <w:i w:val="0"/>
                <w:sz w:val="22"/>
                <w:szCs w:val="22"/>
                <w:lang w:val="ru-RU"/>
              </w:rPr>
            </w:pPr>
            <w:r>
              <w:rPr>
                <w:rFonts w:ascii="Tahoma" w:hAnsi="Tahoma" w:cs="Tahoma"/>
                <w:bCs/>
                <w:i w:val="0"/>
                <w:sz w:val="22"/>
                <w:szCs w:val="22"/>
                <w:lang w:val="ru-RU"/>
              </w:rPr>
              <w:t>6</w:t>
            </w:r>
            <w:r w:rsidR="00B125D6" w:rsidRPr="00B125D6">
              <w:rPr>
                <w:rFonts w:ascii="Tahoma" w:hAnsi="Tahoma" w:cs="Tahoma"/>
                <w:bCs/>
                <w:i w:val="0"/>
                <w:sz w:val="22"/>
                <w:szCs w:val="22"/>
                <w:lang w:val="ru-RU"/>
              </w:rPr>
              <w:t xml:space="preserve">. </w:t>
            </w:r>
            <w:r w:rsidR="000966C9" w:rsidRPr="00044DE7">
              <w:rPr>
                <w:rFonts w:ascii="Tahoma" w:hAnsi="Tahoma" w:cs="Tahoma"/>
                <w:i w:val="0"/>
                <w:sz w:val="22"/>
                <w:szCs w:val="22"/>
              </w:rPr>
              <w:t>Гарантийные обязательства</w:t>
            </w:r>
            <w:r w:rsidR="00B125D6" w:rsidRPr="00B125D6">
              <w:rPr>
                <w:rFonts w:ascii="Tahoma" w:hAnsi="Tahoma" w:cs="Tahoma"/>
                <w:i w:val="0"/>
                <w:sz w:val="22"/>
                <w:szCs w:val="22"/>
                <w:lang w:val="ru-RU"/>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0E5D1DED"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00A049E0">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0F09455F"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00795823">
        <w:rPr>
          <w:rFonts w:ascii="Tahoma" w:hAnsi="Tahoma" w:cs="Tahoma"/>
        </w:rPr>
        <w:t>/выполнения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37C579A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795823">
        <w:rPr>
          <w:rFonts w:ascii="Tahoma" w:hAnsi="Tahoma" w:cs="Tahoma"/>
          <w:bCs/>
          <w:iCs/>
        </w:rPr>
        <w:t>выполнение работ</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795823">
        <w:rPr>
          <w:rFonts w:ascii="Tahoma" w:eastAsia="Times New Roman" w:hAnsi="Tahoma" w:cs="Tahoma"/>
          <w:lang w:eastAsia="ru-RU"/>
        </w:rPr>
        <w:t>работы</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52DA4F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795823">
        <w:rPr>
          <w:rFonts w:ascii="Tahoma" w:eastAsia="Times New Roman" w:hAnsi="Tahoma" w:cs="Tahoma"/>
          <w:bCs/>
          <w:iCs/>
          <w:lang w:eastAsia="ru-RU"/>
        </w:rPr>
        <w:t>выполнит</w:t>
      </w:r>
      <w:r>
        <w:rPr>
          <w:rFonts w:ascii="Tahoma" w:eastAsia="Times New Roman" w:hAnsi="Tahoma" w:cs="Tahoma"/>
          <w:bCs/>
          <w:iCs/>
          <w:lang w:eastAsia="ru-RU"/>
        </w:rPr>
        <w:t xml:space="preserve">ь </w:t>
      </w:r>
      <w:r w:rsidR="00795823">
        <w:rPr>
          <w:rFonts w:ascii="Tahoma" w:eastAsia="Times New Roman" w:hAnsi="Tahoma" w:cs="Tahoma"/>
          <w:bCs/>
          <w:iCs/>
          <w:lang w:eastAsia="ru-RU"/>
        </w:rPr>
        <w:t>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4D86AA60" w14:textId="7C502C19" w:rsidR="00696379" w:rsidRPr="00A24123" w:rsidRDefault="00C5629D" w:rsidP="0084736C">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96379" w:rsidRPr="009E48D0">
        <w:rPr>
          <w:rFonts w:ascii="Tahoma" w:hAnsi="Tahoma" w:cs="Tahoma"/>
        </w:rPr>
        <w:t>»</w:t>
      </w:r>
      <w:r w:rsidR="00696379">
        <w:rPr>
          <w:rFonts w:ascii="Tahoma" w:hAnsi="Tahoma" w:cs="Tahoma"/>
        </w:rPr>
        <w:t xml:space="preserve">, </w:t>
      </w:r>
      <w:r w:rsidR="00696379" w:rsidRPr="0084736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0C714BC9"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696379" w:rsidRPr="00CE07FB">
        <w:rPr>
          <w:rFonts w:ascii="Tahoma" w:hAnsi="Tahoma" w:cs="Tahoma"/>
        </w:rPr>
        <w:t xml:space="preserve">не </w:t>
      </w:r>
      <w:r w:rsidR="00696379"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696379" w:rsidRPr="00CE07FB">
        <w:rPr>
          <w:rFonts w:ascii="Tahoma" w:eastAsia="Times New Roman" w:hAnsi="Tahoma" w:cs="Tahoma"/>
          <w:lang w:eastAsia="ru-RU"/>
        </w:rPr>
        <w:t>.</w:t>
      </w:r>
    </w:p>
    <w:p w14:paraId="109E06C8" w14:textId="6A0C9D8A"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00DF43F6">
        <w:rPr>
          <w:rFonts w:ascii="Tahoma" w:eastAsia="Times New Roman" w:hAnsi="Tahoma" w:cs="Tahoma"/>
          <w:bCs/>
          <w:iCs/>
          <w:color w:val="000000"/>
          <w:spacing w:val="2"/>
          <w:lang w:eastAsia="ru-RU"/>
        </w:rPr>
        <w:t>/</w:t>
      </w:r>
      <w:r w:rsidR="00DF43F6" w:rsidRPr="00DF43F6">
        <w:rPr>
          <w:rFonts w:ascii="Tahoma" w:eastAsia="Times New Roman" w:hAnsi="Tahoma" w:cs="Tahoma"/>
          <w:bCs/>
          <w:iCs/>
          <w:color w:val="000000"/>
          <w:spacing w:val="2"/>
          <w:lang w:eastAsia="ru-RU"/>
        </w:rPr>
        <w:t xml:space="preserve"> </w:t>
      </w:r>
      <w:r w:rsidR="00DF43F6">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00DF43F6">
        <w:rPr>
          <w:rFonts w:ascii="Tahoma" w:eastAsia="Times New Roman" w:hAnsi="Tahoma" w:cs="Tahoma"/>
          <w:bCs/>
          <w:iCs/>
          <w:color w:val="000000"/>
          <w:spacing w:val="2"/>
          <w:lang w:eastAsia="ru-RU"/>
        </w:rPr>
        <w:t>/</w:t>
      </w:r>
      <w:r w:rsidR="00DF43F6" w:rsidRPr="00DF43F6">
        <w:rPr>
          <w:rFonts w:ascii="Tahoma" w:eastAsia="Times New Roman" w:hAnsi="Tahoma" w:cs="Tahoma"/>
          <w:bCs/>
          <w:iCs/>
          <w:color w:val="000000"/>
          <w:spacing w:val="2"/>
          <w:lang w:eastAsia="ru-RU"/>
        </w:rPr>
        <w:t xml:space="preserve"> </w:t>
      </w:r>
      <w:r w:rsidR="00DF43F6">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5F09E730"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810979">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A049E0">
        <w:rPr>
          <w:rFonts w:ascii="Tahoma" w:eastAsia="Times New Roman" w:hAnsi="Tahoma" w:cs="Tahoma"/>
          <w:bCs/>
          <w:iCs/>
          <w:color w:val="000000"/>
          <w:spacing w:val="2"/>
          <w:lang w:eastAsia="ru-RU"/>
        </w:rPr>
        <w:t>выполнение работ</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3535D030"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DF43F6">
        <w:rPr>
          <w:rFonts w:ascii="Tahoma" w:eastAsia="Times New Roman" w:hAnsi="Tahoma" w:cs="Tahoma"/>
          <w:bCs/>
          <w:iCs/>
          <w:color w:val="000000"/>
          <w:spacing w:val="2"/>
          <w:lang w:eastAsia="ru-RU"/>
        </w:rPr>
        <w:t>выполнение работ</w:t>
      </w:r>
      <w:r w:rsidR="00DF43F6"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9" w:name="OLE_LINK98"/>
      <w:r w:rsidRPr="009E48D0">
        <w:rPr>
          <w:rFonts w:ascii="Tahoma" w:eastAsia="Times New Roman" w:hAnsi="Tahoma" w:cs="Tahoma"/>
          <w:lang w:eastAsia="ru-RU"/>
        </w:rPr>
        <w:t xml:space="preserve">Участник </w:t>
      </w:r>
      <w:bookmarkEnd w:id="9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6"/>
        <w:gridCol w:w="3587"/>
        <w:gridCol w:w="992"/>
        <w:gridCol w:w="1284"/>
        <w:gridCol w:w="1553"/>
        <w:gridCol w:w="1767"/>
        <w:gridCol w:w="7"/>
      </w:tblGrid>
      <w:tr w:rsidR="007F0826" w:rsidRPr="00914669" w14:paraId="491210EA" w14:textId="77777777" w:rsidTr="0084736C">
        <w:trPr>
          <w:gridAfter w:val="1"/>
          <w:wAfter w:w="6" w:type="dxa"/>
          <w:trHeight w:val="242"/>
        </w:trPr>
        <w:tc>
          <w:tcPr>
            <w:tcW w:w="367" w:type="dxa"/>
            <w:shd w:val="clear" w:color="auto" w:fill="auto"/>
            <w:vAlign w:val="center"/>
          </w:tcPr>
          <w:p w14:paraId="7F15D52F" w14:textId="77777777"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03A06C35" w14:textId="30C8E9C9"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3C63D1BF" w14:textId="77777777"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28AC5491" w14:textId="77777777"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76350EB2" w14:textId="77777777"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6C81C290" w14:textId="77777777" w:rsidR="007F0826" w:rsidRPr="00914669" w:rsidRDefault="007F0826"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7F0826" w:rsidRPr="00914669" w14:paraId="7D35ABE4"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51FAB8F" w14:textId="77777777" w:rsidR="007F0826" w:rsidRPr="00914669" w:rsidRDefault="007F0826"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587" w:type="dxa"/>
          </w:tcPr>
          <w:p w14:paraId="3B0582E3" w14:textId="09839B35" w:rsidR="007F0826" w:rsidRPr="008B7DA5" w:rsidRDefault="007F0826"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7F0826" w:rsidRPr="00914669"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5FF3FAFC"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2DF077EE" w14:textId="77777777" w:rsidR="007F0826" w:rsidRPr="00914669" w:rsidRDefault="007F0826" w:rsidP="008B7DA5">
            <w:pPr>
              <w:autoSpaceDE w:val="0"/>
              <w:snapToGrid w:val="0"/>
              <w:spacing w:after="0" w:line="240" w:lineRule="auto"/>
              <w:jc w:val="center"/>
              <w:rPr>
                <w:rFonts w:ascii="Tahoma" w:hAnsi="Tahoma" w:cs="Tahoma"/>
                <w:bCs/>
              </w:rPr>
            </w:pPr>
          </w:p>
        </w:tc>
      </w:tr>
      <w:tr w:rsidR="007F0826" w:rsidRPr="00914669" w14:paraId="51473CF8"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ED913B" w14:textId="21445E38" w:rsidR="007F0826" w:rsidRPr="00914669" w:rsidRDefault="007F0826" w:rsidP="008B7DA5">
            <w:pPr>
              <w:autoSpaceDE w:val="0"/>
              <w:snapToGrid w:val="0"/>
              <w:spacing w:after="0" w:line="240" w:lineRule="auto"/>
              <w:jc w:val="center"/>
              <w:rPr>
                <w:rFonts w:ascii="Tahoma" w:hAnsi="Tahoma" w:cs="Tahoma"/>
                <w:bCs/>
              </w:rPr>
            </w:pPr>
            <w:r>
              <w:rPr>
                <w:rFonts w:ascii="Tahoma" w:hAnsi="Tahoma" w:cs="Tahoma"/>
                <w:bCs/>
              </w:rPr>
              <w:t>2</w:t>
            </w:r>
          </w:p>
        </w:tc>
        <w:tc>
          <w:tcPr>
            <w:tcW w:w="3587" w:type="dxa"/>
          </w:tcPr>
          <w:p w14:paraId="21E9682A" w14:textId="6B7916C0" w:rsidR="007F0826" w:rsidRPr="003B4DBE" w:rsidRDefault="007F0826"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7F0826"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1B777C8E"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51F22376" w14:textId="77777777" w:rsidR="007F0826" w:rsidRPr="00914669" w:rsidRDefault="007F0826" w:rsidP="008B7DA5">
            <w:pPr>
              <w:autoSpaceDE w:val="0"/>
              <w:snapToGrid w:val="0"/>
              <w:spacing w:after="0" w:line="240" w:lineRule="auto"/>
              <w:jc w:val="center"/>
              <w:rPr>
                <w:rFonts w:ascii="Tahoma" w:hAnsi="Tahoma" w:cs="Tahoma"/>
                <w:bCs/>
              </w:rPr>
            </w:pPr>
          </w:p>
        </w:tc>
      </w:tr>
      <w:tr w:rsidR="007F0826" w:rsidRPr="00914669" w14:paraId="19ECD0E4"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F104025" w14:textId="4F085F4E" w:rsidR="007F0826" w:rsidRPr="00914669" w:rsidRDefault="007F0826" w:rsidP="008B7DA5">
            <w:pPr>
              <w:autoSpaceDE w:val="0"/>
              <w:snapToGrid w:val="0"/>
              <w:spacing w:after="0" w:line="240" w:lineRule="auto"/>
              <w:jc w:val="center"/>
              <w:rPr>
                <w:rFonts w:ascii="Tahoma" w:hAnsi="Tahoma" w:cs="Tahoma"/>
                <w:bCs/>
              </w:rPr>
            </w:pPr>
            <w:r>
              <w:rPr>
                <w:rFonts w:ascii="Tahoma" w:hAnsi="Tahoma" w:cs="Tahoma"/>
                <w:bCs/>
              </w:rPr>
              <w:t>3</w:t>
            </w:r>
          </w:p>
        </w:tc>
        <w:tc>
          <w:tcPr>
            <w:tcW w:w="3587" w:type="dxa"/>
            <w:shd w:val="clear" w:color="auto" w:fill="auto"/>
          </w:tcPr>
          <w:p w14:paraId="7D7977B8" w14:textId="7445C1CF" w:rsidR="007F0826" w:rsidRPr="00914669" w:rsidRDefault="007F0826"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7F0826" w:rsidRPr="00914669"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2DB18A10"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0F0A51B2" w14:textId="77777777" w:rsidR="007F0826" w:rsidRPr="00914669" w:rsidRDefault="007F0826" w:rsidP="008B7DA5">
            <w:pPr>
              <w:autoSpaceDE w:val="0"/>
              <w:snapToGrid w:val="0"/>
              <w:spacing w:after="0" w:line="240" w:lineRule="auto"/>
              <w:jc w:val="center"/>
              <w:rPr>
                <w:rFonts w:ascii="Tahoma" w:hAnsi="Tahoma" w:cs="Tahoma"/>
                <w:bCs/>
              </w:rPr>
            </w:pPr>
          </w:p>
        </w:tc>
      </w:tr>
      <w:tr w:rsidR="007F0826" w:rsidRPr="00914669" w14:paraId="5328E62C"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6D0A040" w14:textId="0F3D0024" w:rsidR="007F0826" w:rsidRDefault="007F0826" w:rsidP="008B7DA5">
            <w:pPr>
              <w:autoSpaceDE w:val="0"/>
              <w:snapToGrid w:val="0"/>
              <w:spacing w:after="0" w:line="240" w:lineRule="auto"/>
              <w:jc w:val="center"/>
              <w:rPr>
                <w:rFonts w:ascii="Tahoma" w:hAnsi="Tahoma" w:cs="Tahoma"/>
                <w:bCs/>
              </w:rPr>
            </w:pPr>
            <w:r>
              <w:rPr>
                <w:rFonts w:ascii="Tahoma" w:hAnsi="Tahoma" w:cs="Tahoma"/>
                <w:bCs/>
              </w:rPr>
              <w:t>4</w:t>
            </w:r>
          </w:p>
        </w:tc>
        <w:tc>
          <w:tcPr>
            <w:tcW w:w="3587" w:type="dxa"/>
            <w:shd w:val="clear" w:color="auto" w:fill="auto"/>
          </w:tcPr>
          <w:p w14:paraId="2CA07358" w14:textId="3D37E813" w:rsidR="007F0826" w:rsidRPr="003B4DBE" w:rsidRDefault="007F0826"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7F0826"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38BD05FC"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469B6971" w14:textId="77777777" w:rsidR="007F0826" w:rsidRPr="00914669" w:rsidRDefault="007F0826" w:rsidP="008B7DA5">
            <w:pPr>
              <w:autoSpaceDE w:val="0"/>
              <w:snapToGrid w:val="0"/>
              <w:spacing w:after="0" w:line="240" w:lineRule="auto"/>
              <w:jc w:val="center"/>
              <w:rPr>
                <w:rFonts w:ascii="Tahoma" w:hAnsi="Tahoma" w:cs="Tahoma"/>
                <w:bCs/>
              </w:rPr>
            </w:pPr>
          </w:p>
        </w:tc>
      </w:tr>
      <w:tr w:rsidR="007F0826" w:rsidRPr="00914669" w14:paraId="78B9E9D3"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D166949" w14:textId="2135253C" w:rsidR="007F0826" w:rsidRPr="00914669" w:rsidRDefault="007F0826" w:rsidP="008B7DA5">
            <w:pPr>
              <w:autoSpaceDE w:val="0"/>
              <w:snapToGrid w:val="0"/>
              <w:spacing w:after="0" w:line="240" w:lineRule="auto"/>
              <w:jc w:val="center"/>
              <w:rPr>
                <w:rFonts w:ascii="Tahoma" w:hAnsi="Tahoma" w:cs="Tahoma"/>
                <w:bCs/>
              </w:rPr>
            </w:pPr>
            <w:r>
              <w:rPr>
                <w:rFonts w:ascii="Tahoma" w:hAnsi="Tahoma" w:cs="Tahoma"/>
                <w:bCs/>
              </w:rPr>
              <w:t>5</w:t>
            </w:r>
          </w:p>
        </w:tc>
        <w:tc>
          <w:tcPr>
            <w:tcW w:w="3587" w:type="dxa"/>
            <w:shd w:val="clear" w:color="auto" w:fill="auto"/>
          </w:tcPr>
          <w:p w14:paraId="4FD1E0AC" w14:textId="4F208777" w:rsidR="007F0826" w:rsidRPr="00914669" w:rsidRDefault="007F0826"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7F0826" w:rsidRPr="00914669"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6861D87B"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0CBAE398" w14:textId="77777777" w:rsidR="007F0826" w:rsidRPr="00914669" w:rsidRDefault="007F0826" w:rsidP="008B7DA5">
            <w:pPr>
              <w:autoSpaceDE w:val="0"/>
              <w:snapToGrid w:val="0"/>
              <w:spacing w:after="0" w:line="240" w:lineRule="auto"/>
              <w:jc w:val="center"/>
              <w:rPr>
                <w:rFonts w:ascii="Tahoma" w:hAnsi="Tahoma" w:cs="Tahoma"/>
                <w:bCs/>
              </w:rPr>
            </w:pPr>
          </w:p>
        </w:tc>
      </w:tr>
      <w:tr w:rsidR="007F0826" w:rsidRPr="00914669" w14:paraId="28293600" w14:textId="77777777" w:rsidTr="0084736C">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4D052302" w14:textId="2BBC0E3D" w:rsidR="007F0826" w:rsidRDefault="007F0826" w:rsidP="008B7DA5">
            <w:pPr>
              <w:autoSpaceDE w:val="0"/>
              <w:snapToGrid w:val="0"/>
              <w:spacing w:after="0" w:line="240" w:lineRule="auto"/>
              <w:jc w:val="center"/>
              <w:rPr>
                <w:rFonts w:ascii="Tahoma" w:hAnsi="Tahoma" w:cs="Tahoma"/>
                <w:bCs/>
              </w:rPr>
            </w:pPr>
          </w:p>
        </w:tc>
        <w:tc>
          <w:tcPr>
            <w:tcW w:w="3587" w:type="dxa"/>
            <w:shd w:val="clear" w:color="auto" w:fill="auto"/>
          </w:tcPr>
          <w:p w14:paraId="591CDAF1" w14:textId="685FC75C" w:rsidR="007F0826" w:rsidRPr="003B4DBE" w:rsidRDefault="007F0826" w:rsidP="008B7DA5">
            <w:pPr>
              <w:autoSpaceDE w:val="0"/>
              <w:snapToGrid w:val="0"/>
              <w:spacing w:after="0" w:line="240" w:lineRule="auto"/>
              <w:rPr>
                <w:rFonts w:ascii="Tahoma" w:hAnsi="Tahoma" w:cs="Tahoma"/>
              </w:rPr>
            </w:pPr>
          </w:p>
        </w:tc>
        <w:tc>
          <w:tcPr>
            <w:tcW w:w="992" w:type="dxa"/>
            <w:shd w:val="clear" w:color="auto" w:fill="auto"/>
            <w:vAlign w:val="center"/>
          </w:tcPr>
          <w:p w14:paraId="430839E0" w14:textId="640D2C0C" w:rsidR="007F0826" w:rsidRDefault="007F0826"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EAE057" w14:textId="77777777" w:rsidR="007F0826" w:rsidRPr="00914669" w:rsidRDefault="007F0826" w:rsidP="008B7DA5">
            <w:pPr>
              <w:autoSpaceDE w:val="0"/>
              <w:snapToGrid w:val="0"/>
              <w:spacing w:after="0" w:line="240" w:lineRule="auto"/>
              <w:jc w:val="center"/>
              <w:rPr>
                <w:rFonts w:ascii="Tahoma" w:hAnsi="Tahoma" w:cs="Tahoma"/>
                <w:bCs/>
              </w:rPr>
            </w:pPr>
          </w:p>
        </w:tc>
        <w:tc>
          <w:tcPr>
            <w:tcW w:w="1553" w:type="dxa"/>
            <w:vAlign w:val="center"/>
          </w:tcPr>
          <w:p w14:paraId="28AD172A" w14:textId="77777777" w:rsidR="007F0826" w:rsidRPr="00914669" w:rsidRDefault="007F0826" w:rsidP="008B7DA5">
            <w:pPr>
              <w:autoSpaceDE w:val="0"/>
              <w:snapToGrid w:val="0"/>
              <w:spacing w:after="0" w:line="240" w:lineRule="auto"/>
              <w:jc w:val="center"/>
              <w:rPr>
                <w:rFonts w:ascii="Tahoma" w:hAnsi="Tahoma" w:cs="Tahoma"/>
                <w:bCs/>
              </w:rPr>
            </w:pPr>
          </w:p>
        </w:tc>
        <w:tc>
          <w:tcPr>
            <w:tcW w:w="1767" w:type="dxa"/>
            <w:shd w:val="clear" w:color="auto" w:fill="auto"/>
            <w:vAlign w:val="center"/>
          </w:tcPr>
          <w:p w14:paraId="135E6A85" w14:textId="77777777" w:rsidR="007F0826" w:rsidRPr="00914669" w:rsidRDefault="007F0826" w:rsidP="008B7DA5">
            <w:pPr>
              <w:autoSpaceDE w:val="0"/>
              <w:snapToGrid w:val="0"/>
              <w:spacing w:after="0" w:line="240" w:lineRule="auto"/>
              <w:jc w:val="center"/>
              <w:rPr>
                <w:rFonts w:ascii="Tahoma" w:hAnsi="Tahoma" w:cs="Tahoma"/>
                <w:bCs/>
              </w:rPr>
            </w:pPr>
          </w:p>
        </w:tc>
      </w:tr>
      <w:tr w:rsidR="008B7DA5" w:rsidRPr="00914669" w14:paraId="2D56287B" w14:textId="77777777" w:rsidTr="0084736C">
        <w:tblPrEx>
          <w:tblCellMar>
            <w:top w:w="55" w:type="dxa"/>
            <w:left w:w="55" w:type="dxa"/>
            <w:bottom w:w="55" w:type="dxa"/>
            <w:right w:w="55" w:type="dxa"/>
          </w:tblCellMar>
        </w:tblPrEx>
        <w:trPr>
          <w:trHeight w:val="318"/>
        </w:trPr>
        <w:tc>
          <w:tcPr>
            <w:tcW w:w="7782" w:type="dxa"/>
            <w:gridSpan w:val="5"/>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158EFF15" w:rsidR="00C5629D" w:rsidRPr="00F720C7"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311567">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0AA87C17" w:rsidR="00E95DD7" w:rsidRPr="004D7A2F" w:rsidRDefault="00DF43F6" w:rsidP="00E95DD7">
      <w:pPr>
        <w:widowControl w:val="0"/>
        <w:autoSpaceDE w:val="0"/>
        <w:autoSpaceDN w:val="0"/>
        <w:adjustRightInd w:val="0"/>
        <w:ind w:firstLine="374"/>
        <w:jc w:val="both"/>
        <w:rPr>
          <w:rFonts w:ascii="Tahoma" w:hAnsi="Tahoma" w:cs="Tahoma"/>
        </w:rPr>
      </w:pPr>
      <w:r w:rsidRPr="00A21B5A">
        <w:rPr>
          <w:rFonts w:ascii="Tahoma" w:hAnsi="Tahoma" w:cs="Tahoma"/>
          <w:bCs/>
          <w:spacing w:val="2"/>
          <w:kern w:val="36"/>
        </w:rPr>
        <w:t>В стоимость работ включены все расходы Подрядчика, связанные с выполнением работ, доставкой к объекту рабочих, оборудования и материалов, уборкой территории и вывозом строительного мусора.</w:t>
      </w:r>
    </w:p>
    <w:p w14:paraId="5DE87FE0" w14:textId="13F5179F" w:rsidR="00E95DD7" w:rsidRPr="00EF19AB" w:rsidRDefault="00C5629D" w:rsidP="00E95DD7">
      <w:pPr>
        <w:tabs>
          <w:tab w:val="left" w:pos="639"/>
        </w:tabs>
        <w:spacing w:after="0" w:line="240" w:lineRule="auto"/>
        <w:ind w:right="57" w:firstLine="374"/>
        <w:jc w:val="both"/>
        <w:rPr>
          <w:rFonts w:ascii="Tahoma" w:eastAsiaTheme="minorEastAsia" w:hAnsi="Tahoma" w:cs="Tahoma"/>
          <w:lang w:eastAsia="ru-RU"/>
        </w:rPr>
      </w:pPr>
      <w:r w:rsidRPr="00914669">
        <w:rPr>
          <w:rFonts w:ascii="Tahoma" w:hAnsi="Tahoma" w:cs="Tahoma"/>
        </w:rPr>
        <w:t xml:space="preserve">1. Срок </w:t>
      </w:r>
      <w:r w:rsidR="00DF43F6">
        <w:rPr>
          <w:rFonts w:ascii="Tahoma" w:hAnsi="Tahoma" w:cs="Tahoma"/>
        </w:rPr>
        <w:t>выполнения работ</w:t>
      </w:r>
      <w:r w:rsidRPr="00914669">
        <w:rPr>
          <w:rFonts w:ascii="Tahoma" w:hAnsi="Tahoma" w:cs="Tahoma"/>
        </w:rPr>
        <w:t xml:space="preserve">: </w:t>
      </w:r>
      <w:r w:rsidR="00E95DD7">
        <w:rPr>
          <w:rFonts w:ascii="Tahoma" w:hAnsi="Tahoma" w:cs="Tahoma"/>
        </w:rPr>
        <w:t>с</w:t>
      </w:r>
      <w:r w:rsidR="00E95DD7" w:rsidRPr="003162DD">
        <w:rPr>
          <w:rFonts w:ascii="Tahoma" w:hAnsi="Tahoma" w:cs="Tahoma"/>
        </w:rPr>
        <w:t xml:space="preserve"> даты заключения договора</w:t>
      </w:r>
      <w:r w:rsidR="00E95DD7">
        <w:rPr>
          <w:rFonts w:ascii="Tahoma" w:hAnsi="Tahoma" w:cs="Tahoma"/>
        </w:rPr>
        <w:t xml:space="preserve"> по 31 декабря 2025 года</w:t>
      </w:r>
      <w:r w:rsidR="00E95DD7" w:rsidRPr="003162DD">
        <w:rPr>
          <w:rFonts w:ascii="Tahoma" w:hAnsi="Tahoma" w:cs="Tahoma"/>
        </w:rPr>
        <w:t xml:space="preserve">, </w:t>
      </w:r>
      <w:r w:rsidR="00E95DD7">
        <w:rPr>
          <w:rFonts w:ascii="Tahoma" w:hAnsi="Tahoma" w:cs="Tahoma"/>
        </w:rPr>
        <w:t>согласно периодичности проведения исследований, указанной в Приложении №1 к техническому заданию.</w:t>
      </w:r>
    </w:p>
    <w:p w14:paraId="744BF76D" w14:textId="57CF878E" w:rsidR="00E0649D" w:rsidRDefault="00C5629D" w:rsidP="00844888">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410"/>
        <w:gridCol w:w="7513"/>
      </w:tblGrid>
      <w:tr w:rsidR="002F07A1" w:rsidRPr="00CB7323" w14:paraId="69264654" w14:textId="77777777" w:rsidTr="00822139">
        <w:trPr>
          <w:trHeight w:val="280"/>
        </w:trPr>
        <w:tc>
          <w:tcPr>
            <w:tcW w:w="9923" w:type="dxa"/>
            <w:gridSpan w:val="2"/>
            <w:tcBorders>
              <w:top w:val="dotted" w:sz="4" w:space="0" w:color="auto"/>
            </w:tcBorders>
            <w:shd w:val="clear" w:color="auto" w:fill="F2F2F2"/>
          </w:tcPr>
          <w:p w14:paraId="227B2424" w14:textId="77777777" w:rsidR="002F07A1" w:rsidRPr="00CB7323" w:rsidRDefault="002F07A1" w:rsidP="00822139">
            <w:pPr>
              <w:spacing w:before="0" w:after="0"/>
              <w:rPr>
                <w:b/>
                <w:sz w:val="24"/>
                <w:szCs w:val="24"/>
              </w:rPr>
            </w:pPr>
            <w:r w:rsidRPr="00CB7323">
              <w:rPr>
                <w:sz w:val="24"/>
                <w:szCs w:val="24"/>
              </w:rPr>
              <w:t>Оплата выполненных работ производится</w:t>
            </w:r>
            <w:r w:rsidRPr="00CB7323">
              <w:rPr>
                <w:b/>
                <w:sz w:val="24"/>
                <w:szCs w:val="24"/>
              </w:rPr>
              <w:t xml:space="preserve"> </w:t>
            </w:r>
          </w:p>
        </w:tc>
      </w:tr>
      <w:tr w:rsidR="002F07A1" w:rsidRPr="00CB7323" w14:paraId="6550176E" w14:textId="77777777" w:rsidTr="00822139">
        <w:trPr>
          <w:trHeight w:val="280"/>
        </w:trPr>
        <w:tc>
          <w:tcPr>
            <w:tcW w:w="2410" w:type="dxa"/>
            <w:tcBorders>
              <w:right w:val="dotted" w:sz="4" w:space="0" w:color="auto"/>
            </w:tcBorders>
          </w:tcPr>
          <w:p w14:paraId="4642A8C1" w14:textId="51AF5BE3" w:rsidR="002F07A1" w:rsidRPr="00CB7323" w:rsidRDefault="002F07A1" w:rsidP="002F07A1">
            <w:pPr>
              <w:tabs>
                <w:tab w:val="left" w:pos="1410"/>
              </w:tabs>
              <w:spacing w:before="0" w:after="0"/>
              <w:rPr>
                <w:sz w:val="24"/>
                <w:szCs w:val="24"/>
              </w:rPr>
            </w:pPr>
            <w:r w:rsidRPr="00CB7323">
              <w:rPr>
                <w:i/>
                <w:sz w:val="24"/>
                <w:szCs w:val="24"/>
              </w:rPr>
              <w:t>Единый платежный день</w:t>
            </w:r>
          </w:p>
        </w:tc>
        <w:tc>
          <w:tcPr>
            <w:tcW w:w="7513" w:type="dxa"/>
            <w:tcBorders>
              <w:top w:val="dotted" w:sz="4" w:space="0" w:color="auto"/>
              <w:left w:val="dotted" w:sz="4" w:space="0" w:color="auto"/>
              <w:bottom w:val="dotted" w:sz="4" w:space="0" w:color="auto"/>
            </w:tcBorders>
            <w:shd w:val="clear" w:color="auto" w:fill="F2F2F2"/>
          </w:tcPr>
          <w:p w14:paraId="0650D034" w14:textId="17523568" w:rsidR="002F07A1" w:rsidRPr="00CB7323" w:rsidRDefault="002F07A1" w:rsidP="002F07A1">
            <w:pPr>
              <w:tabs>
                <w:tab w:val="left" w:pos="1029"/>
                <w:tab w:val="left" w:pos="1418"/>
                <w:tab w:val="left" w:pos="3119"/>
              </w:tabs>
              <w:spacing w:before="0" w:after="0"/>
              <w:rPr>
                <w:sz w:val="24"/>
                <w:szCs w:val="24"/>
              </w:rPr>
            </w:pPr>
            <w:r w:rsidRPr="00CB7323">
              <w:rPr>
                <w:sz w:val="24"/>
                <w:szCs w:val="24"/>
              </w:rPr>
              <w:t>в рабочий вторник</w:t>
            </w:r>
          </w:p>
        </w:tc>
      </w:tr>
      <w:tr w:rsidR="002F07A1" w:rsidRPr="00CB7323" w14:paraId="793DA716" w14:textId="77777777" w:rsidTr="00822139">
        <w:tc>
          <w:tcPr>
            <w:tcW w:w="2410" w:type="dxa"/>
            <w:tcBorders>
              <w:bottom w:val="dotted" w:sz="4" w:space="0" w:color="auto"/>
              <w:right w:val="dotted" w:sz="4" w:space="0" w:color="auto"/>
            </w:tcBorders>
          </w:tcPr>
          <w:p w14:paraId="4C9FCE2C" w14:textId="77777777" w:rsidR="002F07A1" w:rsidRPr="00CB7323" w:rsidRDefault="002F07A1" w:rsidP="00822139">
            <w:pPr>
              <w:tabs>
                <w:tab w:val="left" w:pos="1410"/>
              </w:tabs>
              <w:spacing w:before="0" w:after="0"/>
              <w:rPr>
                <w:i/>
                <w:sz w:val="24"/>
                <w:szCs w:val="24"/>
              </w:rPr>
            </w:pPr>
            <w:r w:rsidRPr="00CB7323">
              <w:rPr>
                <w:i/>
                <w:sz w:val="24"/>
                <w:szCs w:val="24"/>
              </w:rPr>
              <w:t>Период отсрочки</w:t>
            </w:r>
          </w:p>
          <w:p w14:paraId="29B54773" w14:textId="77777777" w:rsidR="002F07A1" w:rsidRPr="00CB7323" w:rsidRDefault="002F07A1" w:rsidP="00822139">
            <w:pPr>
              <w:tabs>
                <w:tab w:val="left" w:pos="1410"/>
              </w:tabs>
              <w:spacing w:before="0" w:after="0"/>
              <w:rPr>
                <w:sz w:val="24"/>
                <w:szCs w:val="24"/>
              </w:rPr>
            </w:pPr>
          </w:p>
        </w:tc>
        <w:tc>
          <w:tcPr>
            <w:tcW w:w="7513" w:type="dxa"/>
            <w:tcBorders>
              <w:top w:val="dotted" w:sz="4" w:space="0" w:color="auto"/>
              <w:left w:val="dotted" w:sz="4" w:space="0" w:color="auto"/>
              <w:bottom w:val="dotted" w:sz="4" w:space="0" w:color="auto"/>
            </w:tcBorders>
            <w:shd w:val="clear" w:color="auto" w:fill="F2F2F2"/>
          </w:tcPr>
          <w:p w14:paraId="2A82DBF9" w14:textId="77777777" w:rsidR="002F07A1" w:rsidRPr="00CB7323" w:rsidRDefault="002F07A1" w:rsidP="00822139">
            <w:pPr>
              <w:spacing w:before="0" w:after="0"/>
              <w:jc w:val="left"/>
              <w:rPr>
                <w:sz w:val="24"/>
                <w:szCs w:val="24"/>
              </w:rPr>
            </w:pPr>
            <w:r w:rsidRPr="00CB7323">
              <w:rPr>
                <w:sz w:val="24"/>
                <w:szCs w:val="24"/>
              </w:rPr>
              <w:t xml:space="preserve"> </w:t>
            </w:r>
            <w:r>
              <w:rPr>
                <w:sz w:val="24"/>
                <w:szCs w:val="24"/>
              </w:rPr>
              <w:t xml:space="preserve">но не позднее </w:t>
            </w:r>
            <w:r w:rsidRPr="00CB7323">
              <w:rPr>
                <w:sz w:val="24"/>
                <w:szCs w:val="24"/>
              </w:rPr>
              <w:t xml:space="preserve"> 7 (семи) </w:t>
            </w:r>
            <w:r>
              <w:rPr>
                <w:sz w:val="24"/>
                <w:szCs w:val="24"/>
              </w:rPr>
              <w:t>рабочих</w:t>
            </w:r>
            <w:r w:rsidRPr="00CB7323">
              <w:rPr>
                <w:sz w:val="24"/>
                <w:szCs w:val="24"/>
              </w:rPr>
              <w:t xml:space="preserve"> дней</w:t>
            </w:r>
          </w:p>
        </w:tc>
      </w:tr>
      <w:tr w:rsidR="002F07A1" w:rsidRPr="00CB7323" w14:paraId="155BF8B0" w14:textId="77777777" w:rsidTr="00822139">
        <w:tc>
          <w:tcPr>
            <w:tcW w:w="2410" w:type="dxa"/>
            <w:tcBorders>
              <w:top w:val="dotted" w:sz="4" w:space="0" w:color="auto"/>
              <w:bottom w:val="nil"/>
              <w:right w:val="dotted" w:sz="4" w:space="0" w:color="auto"/>
            </w:tcBorders>
          </w:tcPr>
          <w:p w14:paraId="4D3FE9B5" w14:textId="77777777" w:rsidR="002F07A1" w:rsidRPr="00CB7323" w:rsidRDefault="002F07A1" w:rsidP="00822139">
            <w:pPr>
              <w:tabs>
                <w:tab w:val="left" w:pos="1410"/>
              </w:tabs>
              <w:spacing w:before="0" w:after="0"/>
              <w:rPr>
                <w:i/>
                <w:sz w:val="24"/>
                <w:szCs w:val="24"/>
              </w:rPr>
            </w:pPr>
            <w:r w:rsidRPr="00CB7323">
              <w:rPr>
                <w:i/>
                <w:sz w:val="24"/>
                <w:szCs w:val="24"/>
              </w:rPr>
              <w:t>Базовая дата</w:t>
            </w:r>
          </w:p>
        </w:tc>
        <w:tc>
          <w:tcPr>
            <w:tcW w:w="7513" w:type="dxa"/>
            <w:tcBorders>
              <w:top w:val="dotted" w:sz="4" w:space="0" w:color="auto"/>
              <w:left w:val="dotted" w:sz="4" w:space="0" w:color="auto"/>
              <w:bottom w:val="dotted" w:sz="4" w:space="0" w:color="auto"/>
            </w:tcBorders>
            <w:shd w:val="clear" w:color="auto" w:fill="F2F2F2"/>
          </w:tcPr>
          <w:p w14:paraId="27F5A231" w14:textId="77777777" w:rsidR="002F07A1" w:rsidRPr="00CB7323" w:rsidRDefault="002F07A1" w:rsidP="00822139">
            <w:pPr>
              <w:spacing w:before="0" w:after="0"/>
              <w:jc w:val="left"/>
              <w:rPr>
                <w:sz w:val="24"/>
                <w:szCs w:val="24"/>
              </w:rPr>
            </w:pPr>
            <w:r w:rsidRPr="00CB7323">
              <w:rPr>
                <w:sz w:val="24"/>
                <w:szCs w:val="24"/>
              </w:rPr>
              <w:t>с даты приемки выполненных работ по Договору</w:t>
            </w:r>
          </w:p>
        </w:tc>
      </w:tr>
      <w:tr w:rsidR="002F07A1" w:rsidRPr="00CB7323" w14:paraId="2FD25281" w14:textId="77777777" w:rsidTr="00822139">
        <w:tc>
          <w:tcPr>
            <w:tcW w:w="2410" w:type="dxa"/>
            <w:tcBorders>
              <w:top w:val="nil"/>
              <w:bottom w:val="dotted" w:sz="4" w:space="0" w:color="auto"/>
              <w:right w:val="dotted" w:sz="4" w:space="0" w:color="auto"/>
            </w:tcBorders>
          </w:tcPr>
          <w:p w14:paraId="046024F9" w14:textId="77777777" w:rsidR="002F07A1" w:rsidRPr="00CB7323" w:rsidRDefault="002F07A1" w:rsidP="00822139">
            <w:pPr>
              <w:tabs>
                <w:tab w:val="left" w:pos="1410"/>
              </w:tabs>
              <w:spacing w:before="0" w:after="0"/>
              <w:rPr>
                <w:i/>
                <w:sz w:val="24"/>
                <w:szCs w:val="24"/>
              </w:rPr>
            </w:pPr>
          </w:p>
        </w:tc>
        <w:tc>
          <w:tcPr>
            <w:tcW w:w="7513" w:type="dxa"/>
            <w:tcBorders>
              <w:top w:val="dotted" w:sz="4" w:space="0" w:color="auto"/>
              <w:left w:val="dotted" w:sz="4" w:space="0" w:color="auto"/>
              <w:bottom w:val="dotted" w:sz="4" w:space="0" w:color="auto"/>
            </w:tcBorders>
            <w:shd w:val="clear" w:color="auto" w:fill="F2F2F2"/>
          </w:tcPr>
          <w:p w14:paraId="77771E4C" w14:textId="77777777" w:rsidR="002F07A1" w:rsidRPr="00CB7323" w:rsidRDefault="002F07A1" w:rsidP="00822139">
            <w:pPr>
              <w:widowControl w:val="0"/>
              <w:autoSpaceDE w:val="0"/>
              <w:autoSpaceDN w:val="0"/>
              <w:adjustRightInd w:val="0"/>
              <w:spacing w:before="0" w:after="0"/>
              <w:jc w:val="left"/>
              <w:rPr>
                <w:bCs/>
                <w:sz w:val="24"/>
                <w:szCs w:val="24"/>
              </w:rPr>
            </w:pPr>
          </w:p>
        </w:tc>
      </w:tr>
      <w:tr w:rsidR="002F07A1" w:rsidRPr="00CB7323" w14:paraId="16D1BC64" w14:textId="77777777" w:rsidTr="0084736C">
        <w:trPr>
          <w:trHeight w:val="416"/>
        </w:trPr>
        <w:tc>
          <w:tcPr>
            <w:tcW w:w="2410" w:type="dxa"/>
            <w:tcBorders>
              <w:top w:val="dotted" w:sz="4" w:space="0" w:color="auto"/>
              <w:bottom w:val="dotted" w:sz="4" w:space="0" w:color="auto"/>
              <w:right w:val="dotted" w:sz="4" w:space="0" w:color="auto"/>
            </w:tcBorders>
          </w:tcPr>
          <w:p w14:paraId="32B3F34F" w14:textId="77777777" w:rsidR="002F07A1" w:rsidRPr="00CB7323" w:rsidRDefault="002F07A1" w:rsidP="00822139">
            <w:pPr>
              <w:tabs>
                <w:tab w:val="left" w:pos="1410"/>
              </w:tabs>
              <w:spacing w:before="0" w:after="0"/>
              <w:rPr>
                <w:i/>
                <w:sz w:val="24"/>
                <w:szCs w:val="24"/>
              </w:rPr>
            </w:pPr>
            <w:r w:rsidRPr="00CB7323">
              <w:rPr>
                <w:i/>
                <w:sz w:val="24"/>
                <w:szCs w:val="24"/>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3C89EC60" w14:textId="77777777" w:rsidR="002F07A1" w:rsidRPr="00CB7323" w:rsidRDefault="002F07A1" w:rsidP="00822139">
            <w:pPr>
              <w:widowControl w:val="0"/>
              <w:autoSpaceDE w:val="0"/>
              <w:autoSpaceDN w:val="0"/>
              <w:adjustRightInd w:val="0"/>
              <w:spacing w:before="0" w:after="0"/>
              <w:jc w:val="left"/>
              <w:rPr>
                <w:sz w:val="24"/>
                <w:szCs w:val="24"/>
              </w:rPr>
            </w:pPr>
            <w:r w:rsidRPr="00CB7323">
              <w:rPr>
                <w:sz w:val="24"/>
                <w:szCs w:val="24"/>
              </w:rPr>
              <w:t>на основании:</w:t>
            </w:r>
          </w:p>
          <w:p w14:paraId="123DEE14" w14:textId="77777777" w:rsidR="002F07A1" w:rsidRPr="00CB7323" w:rsidRDefault="002F07A1" w:rsidP="00822139">
            <w:pPr>
              <w:pStyle w:val="a8"/>
              <w:widowControl w:val="0"/>
              <w:numPr>
                <w:ilvl w:val="0"/>
                <w:numId w:val="26"/>
              </w:numPr>
              <w:suppressAutoHyphens/>
              <w:autoSpaceDE w:val="0"/>
              <w:autoSpaceDN w:val="0"/>
              <w:adjustRightInd w:val="0"/>
              <w:spacing w:before="0" w:after="0"/>
              <w:ind w:left="0" w:firstLine="283"/>
              <w:contextualSpacing w:val="0"/>
              <w:rPr>
                <w:sz w:val="24"/>
                <w:szCs w:val="24"/>
              </w:rPr>
            </w:pPr>
            <w:r w:rsidRPr="00CB7323">
              <w:rPr>
                <w:sz w:val="24"/>
                <w:szCs w:val="24"/>
              </w:rPr>
              <w:t xml:space="preserve">подписанного Сторонами Акта сдачи-приемки выполненных работ; </w:t>
            </w:r>
          </w:p>
          <w:p w14:paraId="6CE32884" w14:textId="77777777" w:rsidR="002F07A1" w:rsidRDefault="002F07A1" w:rsidP="00822139">
            <w:pPr>
              <w:pStyle w:val="a8"/>
              <w:widowControl w:val="0"/>
              <w:numPr>
                <w:ilvl w:val="0"/>
                <w:numId w:val="21"/>
              </w:numPr>
              <w:autoSpaceDE w:val="0"/>
              <w:autoSpaceDN w:val="0"/>
              <w:adjustRightInd w:val="0"/>
              <w:spacing w:before="0" w:after="0"/>
              <w:ind w:left="0" w:firstLine="283"/>
              <w:contextualSpacing w:val="0"/>
              <w:rPr>
                <w:sz w:val="24"/>
                <w:szCs w:val="24"/>
              </w:rPr>
            </w:pPr>
            <w:r>
              <w:rPr>
                <w:sz w:val="24"/>
                <w:szCs w:val="24"/>
              </w:rPr>
              <w:t>счета на оплату;</w:t>
            </w:r>
          </w:p>
          <w:p w14:paraId="61963315" w14:textId="77777777" w:rsidR="002F07A1" w:rsidRDefault="002F07A1" w:rsidP="00822139">
            <w:pPr>
              <w:pStyle w:val="a8"/>
              <w:widowControl w:val="0"/>
              <w:numPr>
                <w:ilvl w:val="0"/>
                <w:numId w:val="21"/>
              </w:numPr>
              <w:autoSpaceDE w:val="0"/>
              <w:autoSpaceDN w:val="0"/>
              <w:adjustRightInd w:val="0"/>
              <w:spacing w:before="0" w:after="0"/>
              <w:ind w:left="0" w:firstLine="283"/>
              <w:contextualSpacing w:val="0"/>
              <w:rPr>
                <w:sz w:val="24"/>
                <w:szCs w:val="24"/>
              </w:rPr>
            </w:pPr>
            <w:r w:rsidRPr="00CB7323">
              <w:rPr>
                <w:sz w:val="24"/>
                <w:szCs w:val="24"/>
              </w:rPr>
              <w:t>счёта- фактуры</w:t>
            </w:r>
            <w:r>
              <w:rPr>
                <w:rStyle w:val="af8"/>
                <w:sz w:val="24"/>
                <w:szCs w:val="24"/>
              </w:rPr>
              <w:footnoteReference w:id="8"/>
            </w:r>
            <w:r>
              <w:rPr>
                <w:sz w:val="24"/>
                <w:szCs w:val="24"/>
              </w:rPr>
              <w:t>,</w:t>
            </w:r>
            <w:r w:rsidRPr="005A71D8">
              <w:rPr>
                <w:sz w:val="24"/>
                <w:szCs w:val="24"/>
              </w:rPr>
              <w:t xml:space="preserve"> оформленных в соответствии с требованиями действующего законодательства, </w:t>
            </w:r>
          </w:p>
          <w:p w14:paraId="0C50E79A" w14:textId="7AC00230" w:rsidR="002F07A1" w:rsidRPr="00CB7323" w:rsidRDefault="002F07A1" w:rsidP="0084736C">
            <w:pPr>
              <w:widowControl w:val="0"/>
              <w:autoSpaceDE w:val="0"/>
              <w:autoSpaceDN w:val="0"/>
              <w:adjustRightInd w:val="0"/>
              <w:ind w:left="136"/>
              <w:rPr>
                <w:sz w:val="24"/>
                <w:szCs w:val="24"/>
              </w:rPr>
            </w:pPr>
            <w:r w:rsidRPr="005A71D8">
              <w:rPr>
                <w:sz w:val="24"/>
                <w:szCs w:val="24"/>
              </w:rPr>
              <w:t xml:space="preserve">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w:t>
            </w:r>
            <w:r w:rsidRPr="005A71D8">
              <w:rPr>
                <w:sz w:val="24"/>
                <w:szCs w:val="24"/>
              </w:rPr>
              <w:lastRenderedPageBreak/>
              <w:t>наступит ранее), при условии соблюдения установленных норм оформления для документов в электронном виде.</w:t>
            </w:r>
          </w:p>
        </w:tc>
      </w:tr>
    </w:tbl>
    <w:p w14:paraId="556C0B0C" w14:textId="77777777" w:rsidR="002F07A1" w:rsidRDefault="002F07A1" w:rsidP="00844888">
      <w:pPr>
        <w:widowControl w:val="0"/>
        <w:autoSpaceDE w:val="0"/>
        <w:autoSpaceDN w:val="0"/>
        <w:adjustRightInd w:val="0"/>
        <w:ind w:firstLine="426"/>
        <w:jc w:val="both"/>
        <w:rPr>
          <w:rFonts w:ascii="Tahoma" w:hAnsi="Tahoma" w:cs="Tahoma"/>
        </w:rPr>
      </w:pPr>
    </w:p>
    <w:p w14:paraId="082F28DB" w14:textId="687B297A" w:rsidR="00844888" w:rsidRPr="00B46DF5" w:rsidRDefault="00844888" w:rsidP="0084736C">
      <w:pPr>
        <w:widowControl w:val="0"/>
        <w:ind w:firstLine="426"/>
        <w:jc w:val="both"/>
        <w:rPr>
          <w:rFonts w:ascii="Tahoma" w:hAnsi="Tahoma" w:cs="Tahoma"/>
          <w:iCs/>
        </w:rPr>
      </w:pPr>
      <w:r>
        <w:rPr>
          <w:rFonts w:ascii="Tahoma" w:hAnsi="Tahoma" w:cs="Tahoma"/>
          <w:spacing w:val="-9"/>
        </w:rPr>
        <w:t xml:space="preserve">3. Условия, место выполнения работ: </w:t>
      </w:r>
      <w:r w:rsidR="00166939" w:rsidRPr="00C43471">
        <w:rPr>
          <w:rFonts w:ascii="Tahoma" w:hAnsi="Tahoma" w:cs="Tahoma"/>
          <w:iCs/>
          <w:color w:val="000000" w:themeColor="text1"/>
        </w:rPr>
        <w:t xml:space="preserve">660059, РФ, Красноярский край, город Красноярск, улица Коммунальная, д. 2 - Злобинский грузовой </w:t>
      </w:r>
      <w:r w:rsidR="00166939" w:rsidRPr="00B46DF5">
        <w:rPr>
          <w:rFonts w:ascii="Tahoma" w:hAnsi="Tahoma" w:cs="Tahoma"/>
          <w:iCs/>
        </w:rPr>
        <w:t xml:space="preserve">район. </w:t>
      </w:r>
      <w:r w:rsidR="00166939" w:rsidRPr="00B46DF5">
        <w:rPr>
          <w:rFonts w:ascii="Tahoma" w:hAnsi="Tahoma" w:cs="Tahoma"/>
        </w:rPr>
        <w:t>Железнодорожные пути, кадастровый номер 24:50:0000000:6633, адрес Красноярский край, г. Красноярск, от с.п. 907 по территории грузового двора по ул. Коммунальная, 2</w:t>
      </w:r>
      <w:r w:rsidRPr="00B46DF5">
        <w:rPr>
          <w:rFonts w:ascii="Tahoma" w:hAnsi="Tahoma" w:cs="Tahoma"/>
          <w:iCs/>
        </w:rPr>
        <w:t>.</w:t>
      </w:r>
    </w:p>
    <w:p w14:paraId="18D13D79" w14:textId="0B3D0BFE" w:rsidR="00C5629D" w:rsidRPr="00914669" w:rsidRDefault="00844888" w:rsidP="00844888">
      <w:pPr>
        <w:spacing w:after="0" w:line="240" w:lineRule="auto"/>
        <w:ind w:firstLine="426"/>
        <w:rPr>
          <w:rFonts w:ascii="Tahoma" w:hAnsi="Tahoma" w:cs="Tahoma"/>
        </w:rPr>
      </w:pPr>
      <w:r>
        <w:rPr>
          <w:rFonts w:ascii="Tahoma" w:hAnsi="Tahoma" w:cs="Tahoma"/>
        </w:rPr>
        <w:t>4</w:t>
      </w:r>
      <w:r w:rsidR="00C5629D" w:rsidRPr="00914669">
        <w:rPr>
          <w:rFonts w:ascii="Tahoma" w:hAnsi="Tahoma" w:cs="Tahoma"/>
        </w:rPr>
        <w:t xml:space="preserve">. </w:t>
      </w:r>
      <w:r w:rsidR="004D2394">
        <w:rPr>
          <w:rFonts w:ascii="Tahoma" w:hAnsi="Tahoma" w:cs="Tahoma"/>
        </w:rPr>
        <w:t xml:space="preserve">Работы выполняются </w:t>
      </w:r>
      <w:r w:rsidR="00F51C03">
        <w:rPr>
          <w:rFonts w:ascii="Tahoma" w:hAnsi="Tahoma" w:cs="Tahoma"/>
        </w:rPr>
        <w:t xml:space="preserve">в соответствии с требованиями технического задания. </w:t>
      </w:r>
      <w:r w:rsidR="00C5629D" w:rsidRPr="00914669">
        <w:rPr>
          <w:rFonts w:ascii="Tahoma" w:hAnsi="Tahoma" w:cs="Tahoma"/>
        </w:rPr>
        <w:t xml:space="preserve"> ___________________________</w:t>
      </w:r>
    </w:p>
    <w:p w14:paraId="0D21D54E" w14:textId="77777777" w:rsidR="00F65475" w:rsidRDefault="00F65475" w:rsidP="00F65475">
      <w:pPr>
        <w:spacing w:after="0" w:line="240" w:lineRule="auto"/>
        <w:jc w:val="both"/>
        <w:rPr>
          <w:rFonts w:ascii="Tahoma" w:hAnsi="Tahoma" w:cs="Tahoma"/>
          <w:b/>
          <w:bCs/>
        </w:rPr>
      </w:pPr>
    </w:p>
    <w:p w14:paraId="03BC28EE" w14:textId="77777777" w:rsidR="00C5629D" w:rsidRPr="009F4AE9" w:rsidRDefault="00C5629D"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39719D2A" w:rsidR="00F65475" w:rsidRDefault="00F65475" w:rsidP="00C5629D">
      <w:pPr>
        <w:rPr>
          <w:rFonts w:ascii="Tahoma" w:eastAsia="Times New Roman" w:hAnsi="Tahoma" w:cs="Tahoma"/>
          <w:b/>
          <w:lang w:eastAsia="ru-RU"/>
        </w:rPr>
      </w:pPr>
    </w:p>
    <w:p w14:paraId="56A71E96" w14:textId="18B813E4" w:rsidR="00857667" w:rsidRDefault="00857667" w:rsidP="00C5629D">
      <w:pPr>
        <w:rPr>
          <w:rFonts w:ascii="Tahoma" w:eastAsia="Times New Roman" w:hAnsi="Tahoma" w:cs="Tahoma"/>
          <w:b/>
          <w:lang w:eastAsia="ru-RU"/>
        </w:rPr>
      </w:pPr>
    </w:p>
    <w:p w14:paraId="68DFE1B3" w14:textId="32D3BA90" w:rsidR="00857667" w:rsidRDefault="00857667" w:rsidP="00C5629D">
      <w:pPr>
        <w:rPr>
          <w:rFonts w:ascii="Tahoma" w:eastAsia="Times New Roman" w:hAnsi="Tahoma" w:cs="Tahoma"/>
          <w:b/>
          <w:lang w:eastAsia="ru-RU"/>
        </w:rPr>
      </w:pPr>
    </w:p>
    <w:p w14:paraId="7FA8E46D" w14:textId="60B5F984" w:rsidR="00857667" w:rsidRDefault="00857667" w:rsidP="00C5629D">
      <w:pPr>
        <w:rPr>
          <w:rFonts w:ascii="Tahoma" w:eastAsia="Times New Roman" w:hAnsi="Tahoma" w:cs="Tahoma"/>
          <w:b/>
          <w:lang w:eastAsia="ru-RU"/>
        </w:rPr>
      </w:pPr>
    </w:p>
    <w:p w14:paraId="40323942" w14:textId="7FA93FDA" w:rsidR="00857667" w:rsidRDefault="00857667" w:rsidP="00C5629D">
      <w:pPr>
        <w:rPr>
          <w:rFonts w:ascii="Tahoma" w:eastAsia="Times New Roman" w:hAnsi="Tahoma" w:cs="Tahoma"/>
          <w:b/>
          <w:lang w:eastAsia="ru-RU"/>
        </w:rPr>
      </w:pPr>
    </w:p>
    <w:p w14:paraId="1B0386D5" w14:textId="1D77EC3E" w:rsidR="00857667" w:rsidRDefault="00857667" w:rsidP="00C5629D">
      <w:pPr>
        <w:rPr>
          <w:rFonts w:ascii="Tahoma" w:eastAsia="Times New Roman" w:hAnsi="Tahoma" w:cs="Tahoma"/>
          <w:b/>
          <w:lang w:eastAsia="ru-RU"/>
        </w:rPr>
      </w:pPr>
    </w:p>
    <w:p w14:paraId="1CAEC3BE" w14:textId="1FDE0CD7" w:rsidR="00857667" w:rsidRDefault="00857667" w:rsidP="00C5629D">
      <w:pPr>
        <w:rPr>
          <w:rFonts w:ascii="Tahoma" w:eastAsia="Times New Roman" w:hAnsi="Tahoma" w:cs="Tahoma"/>
          <w:b/>
          <w:lang w:eastAsia="ru-RU"/>
        </w:rPr>
      </w:pPr>
    </w:p>
    <w:p w14:paraId="249F4BEE" w14:textId="20D98E43" w:rsidR="00857667" w:rsidRDefault="00857667" w:rsidP="00C5629D">
      <w:pPr>
        <w:rPr>
          <w:rFonts w:ascii="Tahoma" w:eastAsia="Times New Roman" w:hAnsi="Tahoma" w:cs="Tahoma"/>
          <w:b/>
          <w:lang w:eastAsia="ru-RU"/>
        </w:rPr>
      </w:pPr>
    </w:p>
    <w:p w14:paraId="55337289" w14:textId="6C433122" w:rsidR="00857667" w:rsidRDefault="00857667" w:rsidP="00C5629D">
      <w:pPr>
        <w:rPr>
          <w:rFonts w:ascii="Tahoma" w:eastAsia="Times New Roman" w:hAnsi="Tahoma" w:cs="Tahoma"/>
          <w:b/>
          <w:lang w:eastAsia="ru-RU"/>
        </w:rPr>
      </w:pPr>
    </w:p>
    <w:p w14:paraId="68C0C6FB" w14:textId="38AEF702" w:rsidR="00857667" w:rsidRDefault="00857667" w:rsidP="00C5629D">
      <w:pPr>
        <w:rPr>
          <w:rFonts w:ascii="Tahoma" w:eastAsia="Times New Roman" w:hAnsi="Tahoma" w:cs="Tahoma"/>
          <w:b/>
          <w:lang w:eastAsia="ru-RU"/>
        </w:rPr>
      </w:pPr>
    </w:p>
    <w:p w14:paraId="2B46D714" w14:textId="0542AD6C" w:rsidR="00857667" w:rsidRDefault="00857667" w:rsidP="00C5629D">
      <w:pPr>
        <w:rPr>
          <w:rFonts w:ascii="Tahoma" w:eastAsia="Times New Roman" w:hAnsi="Tahoma" w:cs="Tahoma"/>
          <w:b/>
          <w:lang w:eastAsia="ru-RU"/>
        </w:rPr>
      </w:pPr>
    </w:p>
    <w:p w14:paraId="6A03A9BA" w14:textId="2C7FAB07" w:rsidR="00857667" w:rsidRDefault="00857667" w:rsidP="00C5629D">
      <w:pPr>
        <w:rPr>
          <w:rFonts w:ascii="Tahoma" w:eastAsia="Times New Roman" w:hAnsi="Tahoma" w:cs="Tahoma"/>
          <w:b/>
          <w:lang w:eastAsia="ru-RU"/>
        </w:rPr>
      </w:pPr>
    </w:p>
    <w:p w14:paraId="38D0F7D2" w14:textId="51209AD1" w:rsidR="00857667" w:rsidRDefault="00857667" w:rsidP="00C5629D">
      <w:pPr>
        <w:rPr>
          <w:rFonts w:ascii="Tahoma" w:eastAsia="Times New Roman" w:hAnsi="Tahoma" w:cs="Tahoma"/>
          <w:b/>
          <w:lang w:eastAsia="ru-RU"/>
        </w:rPr>
      </w:pPr>
    </w:p>
    <w:p w14:paraId="6AE012AC" w14:textId="0F6B2574" w:rsidR="00857667" w:rsidRDefault="00857667" w:rsidP="00C5629D">
      <w:pPr>
        <w:rPr>
          <w:rFonts w:ascii="Tahoma" w:eastAsia="Times New Roman" w:hAnsi="Tahoma" w:cs="Tahoma"/>
          <w:b/>
          <w:lang w:eastAsia="ru-RU"/>
        </w:rPr>
      </w:pPr>
    </w:p>
    <w:p w14:paraId="1C889C0C" w14:textId="0A3F5C86" w:rsidR="00857667" w:rsidRDefault="00857667" w:rsidP="00C5629D">
      <w:pPr>
        <w:rPr>
          <w:rFonts w:ascii="Tahoma" w:eastAsia="Times New Roman" w:hAnsi="Tahoma" w:cs="Tahoma"/>
          <w:b/>
          <w:lang w:eastAsia="ru-RU"/>
        </w:rPr>
      </w:pPr>
    </w:p>
    <w:p w14:paraId="3BCD39DA" w14:textId="062E7AEE" w:rsidR="00857667" w:rsidRDefault="00857667" w:rsidP="00C5629D">
      <w:pPr>
        <w:rPr>
          <w:rFonts w:ascii="Tahoma" w:eastAsia="Times New Roman" w:hAnsi="Tahoma" w:cs="Tahoma"/>
          <w:b/>
          <w:lang w:eastAsia="ru-RU"/>
        </w:rPr>
      </w:pPr>
    </w:p>
    <w:p w14:paraId="402EABE4" w14:textId="5156F93E" w:rsidR="00857667" w:rsidRDefault="00857667" w:rsidP="00C5629D">
      <w:pPr>
        <w:rPr>
          <w:rFonts w:ascii="Tahoma" w:eastAsia="Times New Roman" w:hAnsi="Tahoma" w:cs="Tahoma"/>
          <w:b/>
          <w:lang w:eastAsia="ru-RU"/>
        </w:rPr>
      </w:pPr>
    </w:p>
    <w:p w14:paraId="10A4AE58" w14:textId="306D69E8" w:rsidR="00857667" w:rsidRDefault="00857667" w:rsidP="00C5629D">
      <w:pPr>
        <w:rPr>
          <w:rFonts w:ascii="Tahoma" w:eastAsia="Times New Roman" w:hAnsi="Tahoma" w:cs="Tahoma"/>
          <w:b/>
          <w:lang w:eastAsia="ru-RU"/>
        </w:rPr>
      </w:pPr>
    </w:p>
    <w:p w14:paraId="7084BD93" w14:textId="18121122" w:rsidR="00857667" w:rsidRDefault="00857667" w:rsidP="00C5629D">
      <w:pPr>
        <w:rPr>
          <w:rFonts w:ascii="Tahoma" w:eastAsia="Times New Roman" w:hAnsi="Tahoma" w:cs="Tahoma"/>
          <w:b/>
          <w:lang w:eastAsia="ru-RU"/>
        </w:rPr>
      </w:pPr>
    </w:p>
    <w:p w14:paraId="0827F6F5" w14:textId="295C5FEE" w:rsidR="00857667" w:rsidRDefault="00857667" w:rsidP="00C5629D">
      <w:pPr>
        <w:rPr>
          <w:rFonts w:ascii="Tahoma" w:eastAsia="Times New Roman" w:hAnsi="Tahoma" w:cs="Tahoma"/>
          <w:b/>
          <w:lang w:eastAsia="ru-RU"/>
        </w:rPr>
      </w:pPr>
    </w:p>
    <w:p w14:paraId="57D8FBD6" w14:textId="736AB8BC" w:rsidR="00857667" w:rsidRDefault="00857667" w:rsidP="00C5629D">
      <w:pPr>
        <w:rPr>
          <w:rFonts w:ascii="Tahoma" w:eastAsia="Times New Roman" w:hAnsi="Tahoma" w:cs="Tahoma"/>
          <w:b/>
          <w:lang w:eastAsia="ru-RU"/>
        </w:rPr>
      </w:pPr>
    </w:p>
    <w:p w14:paraId="59D1EF90" w14:textId="77777777" w:rsidR="00857667" w:rsidRPr="00E67843" w:rsidRDefault="00857667" w:rsidP="00857667">
      <w:pPr>
        <w:pStyle w:val="Times12"/>
        <w:ind w:left="4536" w:firstLine="142"/>
        <w:jc w:val="right"/>
        <w:rPr>
          <w:rFonts w:ascii="Tahoma" w:hAnsi="Tahoma" w:cs="Tahoma"/>
          <w:sz w:val="22"/>
          <w:szCs w:val="22"/>
        </w:rPr>
      </w:pPr>
      <w:r w:rsidRPr="00E67843">
        <w:rPr>
          <w:rFonts w:ascii="Tahoma" w:hAnsi="Tahoma" w:cs="Tahoma"/>
          <w:lang w:eastAsia="ru-RU"/>
        </w:rPr>
        <w:lastRenderedPageBreak/>
        <w:tab/>
      </w:r>
      <w:r w:rsidRPr="00E67843">
        <w:rPr>
          <w:rFonts w:ascii="Tahoma" w:hAnsi="Tahoma" w:cs="Tahoma"/>
          <w:sz w:val="22"/>
          <w:szCs w:val="22"/>
        </w:rPr>
        <w:t>Форма №6</w:t>
      </w:r>
    </w:p>
    <w:p w14:paraId="65E044F9" w14:textId="77777777" w:rsidR="00857667" w:rsidRPr="006F211F" w:rsidRDefault="00857667" w:rsidP="00857667">
      <w:pPr>
        <w:pStyle w:val="afd"/>
        <w:tabs>
          <w:tab w:val="left" w:pos="709"/>
        </w:tabs>
        <w:autoSpaceDE w:val="0"/>
        <w:spacing w:line="240" w:lineRule="auto"/>
        <w:ind w:firstLine="0"/>
        <w:jc w:val="right"/>
        <w:rPr>
          <w:rFonts w:ascii="Tahoma" w:hAnsi="Tahoma" w:cs="Tahoma"/>
          <w:vertAlign w:val="superscript"/>
        </w:rPr>
      </w:pPr>
      <w:r w:rsidRPr="006F211F">
        <w:rPr>
          <w:rFonts w:ascii="Tahoma" w:hAnsi="Tahoma" w:cs="Tahoma"/>
        </w:rPr>
        <w:t>№  _____________</w:t>
      </w:r>
    </w:p>
    <w:p w14:paraId="67C2E03E" w14:textId="77777777" w:rsidR="00857667" w:rsidRPr="006F211F" w:rsidRDefault="00857667" w:rsidP="00857667">
      <w:pPr>
        <w:spacing w:after="0" w:line="240" w:lineRule="auto"/>
        <w:jc w:val="right"/>
        <w:rPr>
          <w:rFonts w:ascii="Tahoma" w:hAnsi="Tahoma" w:cs="Tahoma"/>
          <w:vertAlign w:val="superscript"/>
        </w:rPr>
      </w:pPr>
      <w:r w:rsidRPr="006F211F">
        <w:rPr>
          <w:rFonts w:ascii="Tahoma" w:hAnsi="Tahoma" w:cs="Tahoma"/>
          <w:vertAlign w:val="superscript"/>
        </w:rPr>
        <w:t>(Номер извещения на ЭТП)</w:t>
      </w:r>
    </w:p>
    <w:p w14:paraId="35CDF3B4"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Форма подтверждения Участником закупочной процедуры </w:t>
      </w:r>
    </w:p>
    <w:p w14:paraId="390B185B"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и направления уведомлений об осуществлении </w:t>
      </w:r>
    </w:p>
    <w:p w14:paraId="460E5CEE"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обработки персональных данных</w:t>
      </w:r>
    </w:p>
    <w:p w14:paraId="301001AF" w14:textId="77777777" w:rsidR="00857667" w:rsidRPr="006F211F" w:rsidRDefault="00857667" w:rsidP="00857667">
      <w:pPr>
        <w:tabs>
          <w:tab w:val="left" w:pos="2039"/>
        </w:tabs>
        <w:spacing w:after="0" w:line="240" w:lineRule="auto"/>
        <w:jc w:val="both"/>
        <w:rPr>
          <w:rFonts w:ascii="Tahoma" w:eastAsia="Calibri" w:hAnsi="Tahoma" w:cs="Tahoma"/>
        </w:rPr>
      </w:pPr>
    </w:p>
    <w:p w14:paraId="711D6DA3" w14:textId="77777777" w:rsidR="00857667" w:rsidRPr="006F211F" w:rsidRDefault="00857667" w:rsidP="00857667">
      <w:pPr>
        <w:tabs>
          <w:tab w:val="left" w:pos="2039"/>
        </w:tabs>
        <w:spacing w:after="0" w:line="240" w:lineRule="auto"/>
        <w:jc w:val="center"/>
        <w:rPr>
          <w:rFonts w:ascii="Tahoma" w:eastAsia="Calibri" w:hAnsi="Tahoma" w:cs="Tahoma"/>
        </w:rPr>
      </w:pPr>
      <w:r w:rsidRPr="006F211F">
        <w:rPr>
          <w:rFonts w:ascii="Tahoma" w:eastAsia="Calibri" w:hAnsi="Tahoma" w:cs="Tahoma"/>
        </w:rPr>
        <w:t>(фирменный бланк Участника закупки)</w:t>
      </w:r>
    </w:p>
    <w:p w14:paraId="110408F8" w14:textId="77777777" w:rsidR="00857667" w:rsidRPr="006F211F" w:rsidRDefault="00857667" w:rsidP="00857667">
      <w:pPr>
        <w:tabs>
          <w:tab w:val="left" w:pos="2039"/>
        </w:tabs>
        <w:spacing w:after="0" w:line="240" w:lineRule="auto"/>
        <w:jc w:val="center"/>
        <w:rPr>
          <w:rFonts w:ascii="Tahoma" w:eastAsia="Calibri" w:hAnsi="Tahoma" w:cs="Tahoma"/>
        </w:rPr>
      </w:pPr>
    </w:p>
    <w:p w14:paraId="62D8C438" w14:textId="77777777" w:rsidR="00857667" w:rsidRPr="006F211F" w:rsidRDefault="00857667" w:rsidP="00857667">
      <w:pPr>
        <w:tabs>
          <w:tab w:val="left" w:pos="2039"/>
        </w:tabs>
        <w:spacing w:after="0" w:line="240" w:lineRule="auto"/>
        <w:jc w:val="center"/>
        <w:rPr>
          <w:rFonts w:ascii="Tahoma" w:eastAsia="Calibri" w:hAnsi="Tahoma" w:cs="Tahoma"/>
          <w:b/>
        </w:rPr>
      </w:pPr>
      <w:r w:rsidRPr="006F211F">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30EC860A" w14:textId="77777777" w:rsidR="00857667" w:rsidRPr="006F211F" w:rsidRDefault="00857667" w:rsidP="00857667">
      <w:pPr>
        <w:tabs>
          <w:tab w:val="left" w:pos="2039"/>
        </w:tabs>
        <w:spacing w:after="0" w:line="240" w:lineRule="auto"/>
        <w:jc w:val="both"/>
        <w:rPr>
          <w:rFonts w:ascii="Tahoma" w:eastAsia="Calibri" w:hAnsi="Tahoma" w:cs="Tahoma"/>
        </w:rPr>
      </w:pPr>
    </w:p>
    <w:p w14:paraId="7CDF0479" w14:textId="27D9B58F"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Настоящим, _______________________________________________________________,</w:t>
      </w:r>
    </w:p>
    <w:p w14:paraId="12BB83CE"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 xml:space="preserve">                                                                                       (наименование Участника)</w:t>
      </w:r>
    </w:p>
    <w:p w14:paraId="3EBC3467" w14:textId="458DBC33" w:rsidR="00857667" w:rsidRPr="006F211F" w:rsidRDefault="00857667" w:rsidP="0084736C">
      <w:pPr>
        <w:tabs>
          <w:tab w:val="left" w:pos="2039"/>
        </w:tabs>
        <w:spacing w:after="0" w:line="240" w:lineRule="auto"/>
        <w:ind w:firstLine="709"/>
        <w:rPr>
          <w:rFonts w:ascii="Tahoma" w:eastAsia="Calibri" w:hAnsi="Tahoma" w:cs="Tahoma"/>
        </w:rPr>
      </w:pPr>
      <w:r w:rsidRPr="006F211F">
        <w:rPr>
          <w:rFonts w:ascii="Tahoma" w:eastAsia="Calibri" w:hAnsi="Tahoma" w:cs="Tahoma"/>
        </w:rPr>
        <w:t>Адрес местонахождения (юридический адрес): _________________________________,</w:t>
      </w:r>
    </w:p>
    <w:p w14:paraId="55332098" w14:textId="4E359504" w:rsidR="00857667" w:rsidRPr="006F211F" w:rsidRDefault="00857667" w:rsidP="00857667">
      <w:pPr>
        <w:tabs>
          <w:tab w:val="left" w:pos="2039"/>
        </w:tabs>
        <w:spacing w:after="0" w:line="240" w:lineRule="auto"/>
        <w:ind w:firstLine="709"/>
        <w:rPr>
          <w:rFonts w:ascii="Tahoma" w:eastAsia="Calibri" w:hAnsi="Tahoma" w:cs="Tahoma"/>
        </w:rPr>
      </w:pPr>
      <w:r w:rsidRPr="006F211F">
        <w:rPr>
          <w:rFonts w:ascii="Tahoma" w:eastAsia="Calibri" w:hAnsi="Tahoma" w:cs="Tahoma"/>
        </w:rPr>
        <w:t>Фактический адрес: ________________________________________________________,</w:t>
      </w:r>
    </w:p>
    <w:p w14:paraId="452EE82C"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ИНН _______________</w:t>
      </w:r>
    </w:p>
    <w:p w14:paraId="338DBB9F"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КПП _______________</w:t>
      </w:r>
    </w:p>
    <w:p w14:paraId="5F63A238"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ОГРН_______________</w:t>
      </w:r>
    </w:p>
    <w:p w14:paraId="0C5327EC" w14:textId="77777777" w:rsidR="00857667" w:rsidRPr="006F211F"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Заказчик, в интересах которого проводится закупка, получающий настоящее подтверждение: АО «</w:t>
      </w:r>
      <w:r w:rsidRPr="006F211F">
        <w:rPr>
          <w:rFonts w:ascii="Tahoma" w:eastAsia="Times New Roman" w:hAnsi="Tahoma" w:cs="Tahoma"/>
          <w:lang w:eastAsia="ru-RU"/>
        </w:rPr>
        <w:t>КРП</w:t>
      </w:r>
      <w:r w:rsidRPr="006F211F">
        <w:rPr>
          <w:rFonts w:ascii="Tahoma" w:eastAsia="Calibri" w:hAnsi="Tahoma" w:cs="Tahoma"/>
        </w:rPr>
        <w:t xml:space="preserve">», зарегистрировано по адресу: </w:t>
      </w:r>
      <w:r w:rsidRPr="006F211F">
        <w:rPr>
          <w:rFonts w:ascii="Tahoma" w:hAnsi="Tahoma" w:cs="Tahoma"/>
          <w:iCs/>
          <w:color w:val="000000" w:themeColor="text1"/>
        </w:rPr>
        <w:t>660059, РФ, Красноярский край, город Красноярск, улица Коммунальная, д. 2</w:t>
      </w:r>
      <w:r w:rsidRPr="006F211F">
        <w:rPr>
          <w:rFonts w:ascii="Tahoma" w:hAnsi="Tahoma" w:cs="Tahoma"/>
        </w:rPr>
        <w:t>.</w:t>
      </w:r>
    </w:p>
    <w:p w14:paraId="5608372C" w14:textId="77777777" w:rsidR="00857667" w:rsidRPr="006F211F" w:rsidRDefault="00857667" w:rsidP="00857667">
      <w:pPr>
        <w:tabs>
          <w:tab w:val="left" w:pos="2039"/>
        </w:tabs>
        <w:spacing w:after="0" w:line="240" w:lineRule="auto"/>
        <w:ind w:firstLine="709"/>
        <w:jc w:val="both"/>
        <w:rPr>
          <w:rFonts w:ascii="Tahoma" w:eastAsia="Times New Roman" w:hAnsi="Tahoma" w:cs="Tahoma"/>
          <w:lang w:eastAsia="ru-RU"/>
        </w:rPr>
      </w:pPr>
      <w:r w:rsidRPr="006F211F">
        <w:rPr>
          <w:rFonts w:ascii="Tahoma" w:eastAsia="Calibri" w:hAnsi="Tahoma" w:cs="Tahoma"/>
        </w:rPr>
        <w:t xml:space="preserve">Заказчик закупки, получающий настоящее подтверждение: </w:t>
      </w:r>
      <w:r w:rsidRPr="006F211F">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6F211F">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6F211F">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6F211F">
        <w:rPr>
          <w:rFonts w:ascii="Tahoma" w:eastAsia="Calibri" w:hAnsi="Tahoma" w:cs="Tahoma"/>
        </w:rPr>
        <w:t>» письменного уведомления об отзыве настоящего подтверждения.</w:t>
      </w:r>
    </w:p>
    <w:p w14:paraId="39345B7C"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Настоящее подтверждение действует со дня его подписания.</w:t>
      </w:r>
    </w:p>
    <w:p w14:paraId="12B4879E"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32C38354" w14:textId="77777777" w:rsidR="00857667" w:rsidRPr="006F211F" w:rsidRDefault="00857667" w:rsidP="00857667">
      <w:pPr>
        <w:tabs>
          <w:tab w:val="left" w:pos="2039"/>
        </w:tabs>
        <w:spacing w:after="0" w:line="240" w:lineRule="auto"/>
        <w:ind w:firstLine="709"/>
        <w:jc w:val="both"/>
        <w:rPr>
          <w:rFonts w:ascii="Tahoma" w:eastAsia="Times New Roman" w:hAnsi="Tahoma" w:cs="Tahoma"/>
          <w:lang w:eastAsia="ru-RU"/>
        </w:rPr>
      </w:pPr>
    </w:p>
    <w:p w14:paraId="1191F992" w14:textId="77777777" w:rsidR="00857667" w:rsidRPr="006F211F" w:rsidRDefault="00857667" w:rsidP="00857667">
      <w:pPr>
        <w:tabs>
          <w:tab w:val="left" w:pos="2039"/>
        </w:tabs>
        <w:spacing w:after="0" w:line="240" w:lineRule="auto"/>
        <w:ind w:firstLine="709"/>
        <w:rPr>
          <w:rFonts w:ascii="Tahoma" w:eastAsia="Times New Roman" w:hAnsi="Tahoma" w:cs="Tahoma"/>
          <w:lang w:eastAsia="ru-RU"/>
        </w:rPr>
      </w:pPr>
      <w:r w:rsidRPr="006F211F">
        <w:rPr>
          <w:rFonts w:ascii="Tahoma" w:eastAsia="Times New Roman" w:hAnsi="Tahoma" w:cs="Tahoma"/>
          <w:lang w:eastAsia="ru-RU"/>
        </w:rPr>
        <w:t>«___»______________ 20___ г. _________________ (________________)</w:t>
      </w:r>
    </w:p>
    <w:p w14:paraId="09B97765" w14:textId="0C2DB2D0" w:rsidR="00857667" w:rsidRDefault="00857667" w:rsidP="0084736C">
      <w:pPr>
        <w:tabs>
          <w:tab w:val="left" w:pos="2039"/>
        </w:tabs>
        <w:spacing w:after="0" w:line="240" w:lineRule="auto"/>
        <w:ind w:firstLine="709"/>
        <w:rPr>
          <w:rFonts w:ascii="Tahoma" w:eastAsia="Times New Roman" w:hAnsi="Tahoma" w:cs="Tahoma"/>
          <w:b/>
          <w:lang w:eastAsia="ru-RU"/>
        </w:rPr>
      </w:pPr>
      <w:r w:rsidRPr="006F211F">
        <w:rPr>
          <w:rFonts w:ascii="Tahoma" w:eastAsia="Times New Roman" w:hAnsi="Tahoma" w:cs="Tahoma"/>
          <w:lang w:eastAsia="ru-RU"/>
        </w:rPr>
        <w:t>М.П.                                          (подпись)                         ФИО</w:t>
      </w:r>
    </w:p>
    <w:sectPr w:rsidR="00857667"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4F000" w14:textId="77777777" w:rsidR="00CA3B35" w:rsidRDefault="00CA3B35" w:rsidP="00036AEF">
      <w:pPr>
        <w:spacing w:after="0" w:line="240" w:lineRule="auto"/>
      </w:pPr>
      <w:r>
        <w:separator/>
      </w:r>
    </w:p>
  </w:endnote>
  <w:endnote w:type="continuationSeparator" w:id="0">
    <w:p w14:paraId="328A1F21" w14:textId="77777777" w:rsidR="00CA3B35" w:rsidRDefault="00CA3B3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6B90B60F" w14:textId="12E1629C" w:rsidR="00795823" w:rsidRDefault="00795823">
        <w:pPr>
          <w:pStyle w:val="af1"/>
          <w:jc w:val="right"/>
        </w:pPr>
        <w:r>
          <w:fldChar w:fldCharType="begin"/>
        </w:r>
        <w:r>
          <w:instrText>PAGE   \* MERGEFORMAT</w:instrText>
        </w:r>
        <w:r>
          <w:fldChar w:fldCharType="separate"/>
        </w:r>
        <w:r w:rsidR="005A2DE8">
          <w:rPr>
            <w:noProof/>
          </w:rPr>
          <w:t>29</w:t>
        </w:r>
        <w:r>
          <w:fldChar w:fldCharType="end"/>
        </w:r>
      </w:p>
    </w:sdtContent>
  </w:sdt>
  <w:p w14:paraId="29A55A82" w14:textId="77777777" w:rsidR="00795823" w:rsidRDefault="00795823">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464CEFBE" w14:textId="3CD7DEB5" w:rsidR="00795823" w:rsidRDefault="00795823">
        <w:pPr>
          <w:pStyle w:val="af1"/>
          <w:jc w:val="right"/>
        </w:pPr>
        <w:r>
          <w:fldChar w:fldCharType="begin"/>
        </w:r>
        <w:r>
          <w:instrText>PAGE   \* MERGEFORMAT</w:instrText>
        </w:r>
        <w:r>
          <w:fldChar w:fldCharType="separate"/>
        </w:r>
        <w:r w:rsidR="005A2DE8">
          <w:rPr>
            <w:noProof/>
          </w:rPr>
          <w:t>1</w:t>
        </w:r>
        <w:r>
          <w:fldChar w:fldCharType="end"/>
        </w:r>
      </w:p>
    </w:sdtContent>
  </w:sdt>
  <w:p w14:paraId="109629E9" w14:textId="77777777" w:rsidR="00795823" w:rsidRDefault="00795823">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95823" w:rsidRDefault="00795823">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95823" w:rsidRDefault="00795823">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529D677" w:rsidR="00795823" w:rsidRDefault="00795823">
        <w:pPr>
          <w:pStyle w:val="af1"/>
          <w:jc w:val="right"/>
        </w:pPr>
        <w:r>
          <w:fldChar w:fldCharType="begin"/>
        </w:r>
        <w:r>
          <w:instrText>PAGE   \* MERGEFORMAT</w:instrText>
        </w:r>
        <w:r>
          <w:fldChar w:fldCharType="separate"/>
        </w:r>
        <w:r w:rsidR="005A2DE8">
          <w:rPr>
            <w:noProof/>
          </w:rPr>
          <w:t>44</w:t>
        </w:r>
        <w:r>
          <w:fldChar w:fldCharType="end"/>
        </w:r>
      </w:p>
    </w:sdtContent>
  </w:sdt>
  <w:p w14:paraId="3DE823E9" w14:textId="77777777" w:rsidR="00795823" w:rsidRDefault="0079582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A3844" w14:textId="77777777" w:rsidR="00CA3B35" w:rsidRDefault="00CA3B35" w:rsidP="00036AEF">
      <w:pPr>
        <w:spacing w:after="0" w:line="240" w:lineRule="auto"/>
      </w:pPr>
      <w:r>
        <w:separator/>
      </w:r>
    </w:p>
  </w:footnote>
  <w:footnote w:type="continuationSeparator" w:id="0">
    <w:p w14:paraId="2CE4DD99" w14:textId="77777777" w:rsidR="00CA3B35" w:rsidRDefault="00CA3B35" w:rsidP="00036AEF">
      <w:pPr>
        <w:spacing w:after="0" w:line="240" w:lineRule="auto"/>
      </w:pPr>
      <w:r>
        <w:continuationSeparator/>
      </w:r>
    </w:p>
  </w:footnote>
  <w:footnote w:id="1">
    <w:p w14:paraId="4A49D185" w14:textId="77777777" w:rsidR="00795823" w:rsidRPr="00412F0E" w:rsidRDefault="00795823">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F3F7376" w14:textId="77777777" w:rsidR="00795823" w:rsidRPr="000862A7" w:rsidRDefault="00795823" w:rsidP="005035E1">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5DB218D5" w14:textId="15FDE9AE" w:rsidR="00795823" w:rsidRDefault="00795823">
      <w:pPr>
        <w:pStyle w:val="af6"/>
      </w:pPr>
    </w:p>
  </w:footnote>
  <w:footnote w:id="3">
    <w:p w14:paraId="6375D8AA" w14:textId="77777777" w:rsidR="00795823" w:rsidRPr="000862A7" w:rsidRDefault="00795823" w:rsidP="001314AA">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4B879E70" w14:textId="11803128" w:rsidR="00795823" w:rsidRDefault="00795823">
      <w:pPr>
        <w:pStyle w:val="af6"/>
      </w:pPr>
    </w:p>
  </w:footnote>
  <w:footnote w:id="4">
    <w:p w14:paraId="5B4AA223" w14:textId="77777777" w:rsidR="00795823" w:rsidRPr="00BD491B" w:rsidRDefault="00795823" w:rsidP="00CA4A38">
      <w:pPr>
        <w:pStyle w:val="af6"/>
        <w:rPr>
          <w:rFonts w:ascii="Times New Roman" w:hAnsi="Times New Roman" w:cs="Times New Roman"/>
        </w:rPr>
      </w:pPr>
      <w:r w:rsidRPr="00EE509F">
        <w:rPr>
          <w:rStyle w:val="af8"/>
        </w:rPr>
        <w:footnoteRef/>
      </w:r>
      <w:r w:rsidRPr="00EE509F">
        <w:t xml:space="preserve"> </w:t>
      </w:r>
      <w:r w:rsidRPr="00BD491B">
        <w:rPr>
          <w:rFonts w:ascii="Times New Roman" w:hAnsi="Times New Roman" w:cs="Times New Roman"/>
        </w:rPr>
        <w:t>Если у контрагента есть «корпоративные» адреса (типа ___@</w:t>
      </w:r>
      <w:r w:rsidRPr="00BD491B">
        <w:rPr>
          <w:rFonts w:ascii="Times New Roman" w:hAnsi="Times New Roman" w:cs="Times New Roman"/>
          <w:lang w:val="en-US"/>
        </w:rPr>
        <w:t>nornik</w:t>
      </w:r>
      <w:r w:rsidRPr="00BD491B">
        <w:rPr>
          <w:rFonts w:ascii="Times New Roman" w:hAnsi="Times New Roman" w:cs="Times New Roman"/>
        </w:rPr>
        <w:t>.</w:t>
      </w:r>
      <w:r w:rsidRPr="00BD491B">
        <w:rPr>
          <w:rFonts w:ascii="Times New Roman" w:hAnsi="Times New Roman" w:cs="Times New Roman"/>
          <w:lang w:val="en-US"/>
        </w:rPr>
        <w:t>ru</w:t>
      </w:r>
      <w:r w:rsidRPr="00BD491B">
        <w:rPr>
          <w:rFonts w:ascii="Times New Roman" w:hAnsi="Times New Roman" w:cs="Times New Roman"/>
        </w:rPr>
        <w:t>, ___@</w:t>
      </w:r>
      <w:r w:rsidRPr="00BD491B">
        <w:rPr>
          <w:rFonts w:ascii="Times New Roman" w:hAnsi="Times New Roman" w:cs="Times New Roman"/>
          <w:lang w:val="en-US"/>
        </w:rPr>
        <w:t>gazprom</w:t>
      </w:r>
      <w:r w:rsidRPr="00BD491B">
        <w:rPr>
          <w:rFonts w:ascii="Times New Roman" w:hAnsi="Times New Roman" w:cs="Times New Roman"/>
        </w:rPr>
        <w:t>.</w:t>
      </w:r>
      <w:r w:rsidRPr="00BD491B">
        <w:rPr>
          <w:rFonts w:ascii="Times New Roman" w:hAnsi="Times New Roman" w:cs="Times New Roman"/>
          <w:lang w:val="en-US"/>
        </w:rPr>
        <w:t>ru</w:t>
      </w:r>
      <w:r w:rsidRPr="00BD491B">
        <w:rPr>
          <w:rFonts w:ascii="Times New Roman" w:hAnsi="Times New Roman" w:cs="Times New Roman"/>
        </w:rPr>
        <w:t>), то выбрать первый вариант.</w:t>
      </w:r>
    </w:p>
    <w:p w14:paraId="593AF3AD" w14:textId="77777777" w:rsidR="00795823" w:rsidRPr="00BD491B" w:rsidRDefault="00795823" w:rsidP="00CA4A38">
      <w:pPr>
        <w:pStyle w:val="af6"/>
        <w:rPr>
          <w:rFonts w:ascii="Times New Roman" w:hAnsi="Times New Roman" w:cs="Times New Roman"/>
        </w:rPr>
      </w:pPr>
      <w:r w:rsidRPr="00BD491B">
        <w:rPr>
          <w:rFonts w:ascii="Times New Roman" w:hAnsi="Times New Roman" w:cs="Times New Roman"/>
        </w:rPr>
        <w:t>Если «корпоративных» адресов нет или в дополнение к «корпоративным» используются адреса типа ___@</w:t>
      </w:r>
      <w:r w:rsidRPr="00BD491B">
        <w:rPr>
          <w:rFonts w:ascii="Times New Roman" w:hAnsi="Times New Roman" w:cs="Times New Roman"/>
          <w:lang w:val="en-US"/>
        </w:rPr>
        <w:t>mail</w:t>
      </w:r>
      <w:r w:rsidRPr="00BD491B">
        <w:rPr>
          <w:rFonts w:ascii="Times New Roman" w:hAnsi="Times New Roman" w:cs="Times New Roman"/>
        </w:rPr>
        <w:t>.</w:t>
      </w:r>
      <w:r w:rsidRPr="00BD491B">
        <w:rPr>
          <w:rFonts w:ascii="Times New Roman" w:hAnsi="Times New Roman" w:cs="Times New Roman"/>
          <w:lang w:val="en-US"/>
        </w:rPr>
        <w:t>ru</w:t>
      </w:r>
      <w:r w:rsidRPr="00BD491B">
        <w:rPr>
          <w:rFonts w:ascii="Times New Roman" w:hAnsi="Times New Roman" w:cs="Times New Roman"/>
        </w:rPr>
        <w:t>, ___@</w:t>
      </w:r>
      <w:r w:rsidRPr="00BD491B">
        <w:rPr>
          <w:rFonts w:ascii="Times New Roman" w:hAnsi="Times New Roman" w:cs="Times New Roman"/>
          <w:lang w:val="en-US"/>
        </w:rPr>
        <w:t>yandex</w:t>
      </w:r>
      <w:r w:rsidRPr="00BD491B">
        <w:rPr>
          <w:rFonts w:ascii="Times New Roman" w:hAnsi="Times New Roman" w:cs="Times New Roman"/>
        </w:rPr>
        <w:t>.</w:t>
      </w:r>
      <w:r w:rsidRPr="00BD491B">
        <w:rPr>
          <w:rFonts w:ascii="Times New Roman" w:hAnsi="Times New Roman" w:cs="Times New Roman"/>
          <w:lang w:val="en-US"/>
        </w:rPr>
        <w:t>ru</w:t>
      </w:r>
      <w:r w:rsidRPr="00BD491B">
        <w:rPr>
          <w:rFonts w:ascii="Times New Roman" w:hAnsi="Times New Roman" w:cs="Times New Roman"/>
        </w:rPr>
        <w:t>, то дополнить также вторым вариантом.</w:t>
      </w:r>
    </w:p>
  </w:footnote>
  <w:footnote w:id="5">
    <w:p w14:paraId="45A32151" w14:textId="77777777" w:rsidR="00795823" w:rsidRPr="00BD491B" w:rsidRDefault="00795823" w:rsidP="00CA4A38">
      <w:pPr>
        <w:pStyle w:val="af6"/>
        <w:rPr>
          <w:rFonts w:ascii="Times New Roman" w:hAnsi="Times New Roman" w:cs="Times New Roman"/>
        </w:rPr>
      </w:pPr>
      <w:r w:rsidRPr="00BD491B">
        <w:rPr>
          <w:rStyle w:val="af8"/>
          <w:rFonts w:ascii="Times New Roman" w:hAnsi="Times New Roman" w:cs="Times New Roman"/>
        </w:rPr>
        <w:footnoteRef/>
      </w:r>
      <w:r w:rsidRPr="00BD491B">
        <w:rPr>
          <w:rFonts w:ascii="Times New Roman" w:hAnsi="Times New Roman" w:cs="Times New Roman"/>
        </w:rPr>
        <w:t xml:space="preserve">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BD491B">
          <w:rPr>
            <w:rStyle w:val="ac"/>
            <w:rFonts w:ascii="Times New Roman" w:hAnsi="Times New Roman" w:cs="Times New Roman"/>
          </w:rPr>
          <w:t>https://krasrp.ru/o-kompanii/antikorruptsionnye-meropriyatiya.html)</w:t>
        </w:r>
      </w:hyperlink>
      <w:r w:rsidRPr="00BD491B">
        <w:rPr>
          <w:rFonts w:ascii="Times New Roman" w:hAnsi="Times New Roman" w:cs="Times New Roman"/>
        </w:rPr>
        <w:t>.</w:t>
      </w:r>
    </w:p>
  </w:footnote>
  <w:footnote w:id="6">
    <w:p w14:paraId="66559B6A" w14:textId="77777777" w:rsidR="00795823" w:rsidRDefault="00795823" w:rsidP="00CA4A38">
      <w:pPr>
        <w:pStyle w:val="af6"/>
      </w:pPr>
      <w:r>
        <w:rPr>
          <w:rStyle w:val="af8"/>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7">
    <w:p w14:paraId="7D381529" w14:textId="77777777" w:rsidR="00795823" w:rsidRDefault="00795823" w:rsidP="00CA4A38">
      <w:pPr>
        <w:pStyle w:val="af6"/>
      </w:pPr>
      <w:r>
        <w:rPr>
          <w:rStyle w:val="af8"/>
        </w:rPr>
        <w:footnoteRef/>
      </w:r>
      <w:r>
        <w:t xml:space="preserve"> Перечень материалов и оборудования Подрядчика/Заказчика может быть изложен в иной форме/редакции.</w:t>
      </w:r>
    </w:p>
  </w:footnote>
  <w:footnote w:id="8">
    <w:p w14:paraId="0734F9B6" w14:textId="77777777" w:rsidR="00795823" w:rsidRPr="000862A7" w:rsidRDefault="00795823" w:rsidP="002F07A1">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165C6322" w14:textId="77777777" w:rsidR="00795823" w:rsidRDefault="00795823" w:rsidP="002F07A1">
      <w:pPr>
        <w:pStyle w:val="af6"/>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DE076" w14:textId="77777777" w:rsidR="00795823" w:rsidRPr="00DD3CF7" w:rsidRDefault="00795823" w:rsidP="00CA4A38">
    <w:pPr>
      <w:ind w:right="-2"/>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E7D0B1B8"/>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30043DAF"/>
    <w:multiLevelType w:val="multilevel"/>
    <w:tmpl w:val="4DE818CA"/>
    <w:lvl w:ilvl="0">
      <w:start w:val="4"/>
      <w:numFmt w:val="decimal"/>
      <w:lvlText w:val="%1."/>
      <w:lvlJc w:val="left"/>
      <w:pPr>
        <w:ind w:left="480" w:hanging="480"/>
      </w:pPr>
      <w:rPr>
        <w:rFonts w:hint="default"/>
      </w:rPr>
    </w:lvl>
    <w:lvl w:ilvl="1">
      <w:start w:val="9"/>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9D313C"/>
    <w:multiLevelType w:val="hybridMultilevel"/>
    <w:tmpl w:val="1E261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A560AF5"/>
    <w:multiLevelType w:val="hybridMultilevel"/>
    <w:tmpl w:val="D57CA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D95D1B"/>
    <w:multiLevelType w:val="hybridMultilevel"/>
    <w:tmpl w:val="D57CA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1"/>
  </w:num>
  <w:num w:numId="2">
    <w:abstractNumId w:val="5"/>
  </w:num>
  <w:num w:numId="3">
    <w:abstractNumId w:val="24"/>
  </w:num>
  <w:num w:numId="4">
    <w:abstractNumId w:val="25"/>
  </w:num>
  <w:num w:numId="5">
    <w:abstractNumId w:val="30"/>
  </w:num>
  <w:num w:numId="6">
    <w:abstractNumId w:val="8"/>
  </w:num>
  <w:num w:numId="7">
    <w:abstractNumId w:val="12"/>
  </w:num>
  <w:num w:numId="8">
    <w:abstractNumId w:val="2"/>
  </w:num>
  <w:num w:numId="9">
    <w:abstractNumId w:val="16"/>
  </w:num>
  <w:num w:numId="10">
    <w:abstractNumId w:val="23"/>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1"/>
  </w:num>
  <w:num w:numId="16">
    <w:abstractNumId w:val="14"/>
  </w:num>
  <w:num w:numId="17">
    <w:abstractNumId w:val="9"/>
  </w:num>
  <w:num w:numId="18">
    <w:abstractNumId w:val="28"/>
  </w:num>
  <w:num w:numId="19">
    <w:abstractNumId w:val="10"/>
  </w:num>
  <w:num w:numId="20">
    <w:abstractNumId w:val="21"/>
  </w:num>
  <w:num w:numId="21">
    <w:abstractNumId w:val="31"/>
  </w:num>
  <w:num w:numId="22">
    <w:abstractNumId w:val="3"/>
  </w:num>
  <w:num w:numId="23">
    <w:abstractNumId w:val="29"/>
  </w:num>
  <w:num w:numId="24">
    <w:abstractNumId w:val="19"/>
  </w:num>
  <w:num w:numId="2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7"/>
  </w:num>
  <w:num w:numId="28">
    <w:abstractNumId w:val="7"/>
  </w:num>
  <w:num w:numId="29">
    <w:abstractNumId w:val="7"/>
    <w:lvlOverride w:ilvl="0">
      <w:startOverride w:val="6"/>
    </w:lvlOverride>
    <w:lvlOverride w:ilvl="1">
      <w:startOverride w:val="10"/>
    </w:lvlOverride>
  </w:num>
  <w:num w:numId="30">
    <w:abstractNumId w:val="18"/>
  </w:num>
  <w:num w:numId="31">
    <w:abstractNumId w:val="22"/>
  </w:num>
  <w:num w:numId="32">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679"/>
    <w:rsid w:val="00001DF8"/>
    <w:rsid w:val="000044F1"/>
    <w:rsid w:val="0000534D"/>
    <w:rsid w:val="00005FFB"/>
    <w:rsid w:val="0000659E"/>
    <w:rsid w:val="00010F81"/>
    <w:rsid w:val="00013013"/>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DE7"/>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FD"/>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922"/>
    <w:rsid w:val="001C1582"/>
    <w:rsid w:val="001C32D1"/>
    <w:rsid w:val="001C3C1D"/>
    <w:rsid w:val="001C7AEB"/>
    <w:rsid w:val="001D099B"/>
    <w:rsid w:val="001D1CC1"/>
    <w:rsid w:val="001D4691"/>
    <w:rsid w:val="001D5FCB"/>
    <w:rsid w:val="001E0363"/>
    <w:rsid w:val="001E183B"/>
    <w:rsid w:val="001E6C13"/>
    <w:rsid w:val="001F0774"/>
    <w:rsid w:val="001F0980"/>
    <w:rsid w:val="001F1B01"/>
    <w:rsid w:val="001F3EC3"/>
    <w:rsid w:val="001F525C"/>
    <w:rsid w:val="001F5EC4"/>
    <w:rsid w:val="001F7ADA"/>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832"/>
    <w:rsid w:val="00256C95"/>
    <w:rsid w:val="00257EB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29E6"/>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A6C47"/>
    <w:rsid w:val="004B1916"/>
    <w:rsid w:val="004B2D26"/>
    <w:rsid w:val="004B2FD1"/>
    <w:rsid w:val="004B3779"/>
    <w:rsid w:val="004B4460"/>
    <w:rsid w:val="004B47B8"/>
    <w:rsid w:val="004B4EFA"/>
    <w:rsid w:val="004B6CA7"/>
    <w:rsid w:val="004B6E81"/>
    <w:rsid w:val="004C02C2"/>
    <w:rsid w:val="004C16C1"/>
    <w:rsid w:val="004C18D8"/>
    <w:rsid w:val="004C3EB9"/>
    <w:rsid w:val="004C47BF"/>
    <w:rsid w:val="004D0673"/>
    <w:rsid w:val="004D108B"/>
    <w:rsid w:val="004D1614"/>
    <w:rsid w:val="004D2394"/>
    <w:rsid w:val="004D3CC3"/>
    <w:rsid w:val="004D3DDD"/>
    <w:rsid w:val="004D40B3"/>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2DE8"/>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C87"/>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52C0"/>
    <w:rsid w:val="006C6276"/>
    <w:rsid w:val="006C65EC"/>
    <w:rsid w:val="006D05E8"/>
    <w:rsid w:val="006D0E6E"/>
    <w:rsid w:val="006E2007"/>
    <w:rsid w:val="006E2806"/>
    <w:rsid w:val="006E40CF"/>
    <w:rsid w:val="006E4DFC"/>
    <w:rsid w:val="006E52BE"/>
    <w:rsid w:val="006E5DBB"/>
    <w:rsid w:val="006E77F6"/>
    <w:rsid w:val="006E7A6B"/>
    <w:rsid w:val="006F02DF"/>
    <w:rsid w:val="006F03B9"/>
    <w:rsid w:val="006F1857"/>
    <w:rsid w:val="006F340F"/>
    <w:rsid w:val="006F3684"/>
    <w:rsid w:val="006F6D99"/>
    <w:rsid w:val="00700968"/>
    <w:rsid w:val="00700DFA"/>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2B4A"/>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DA6"/>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704A"/>
    <w:rsid w:val="00A37793"/>
    <w:rsid w:val="00A37A96"/>
    <w:rsid w:val="00A40FBB"/>
    <w:rsid w:val="00A4385B"/>
    <w:rsid w:val="00A4431F"/>
    <w:rsid w:val="00A44F74"/>
    <w:rsid w:val="00A450E4"/>
    <w:rsid w:val="00A45264"/>
    <w:rsid w:val="00A45C79"/>
    <w:rsid w:val="00A45C7E"/>
    <w:rsid w:val="00A466D2"/>
    <w:rsid w:val="00A507D6"/>
    <w:rsid w:val="00A532ED"/>
    <w:rsid w:val="00A53330"/>
    <w:rsid w:val="00A57DFF"/>
    <w:rsid w:val="00A57E25"/>
    <w:rsid w:val="00A60379"/>
    <w:rsid w:val="00A60D84"/>
    <w:rsid w:val="00A61578"/>
    <w:rsid w:val="00A61931"/>
    <w:rsid w:val="00A64CFF"/>
    <w:rsid w:val="00A70681"/>
    <w:rsid w:val="00A721FC"/>
    <w:rsid w:val="00A72A4F"/>
    <w:rsid w:val="00A72FCC"/>
    <w:rsid w:val="00A73030"/>
    <w:rsid w:val="00A77BB2"/>
    <w:rsid w:val="00A8075C"/>
    <w:rsid w:val="00A82526"/>
    <w:rsid w:val="00A83341"/>
    <w:rsid w:val="00A837DB"/>
    <w:rsid w:val="00A838EE"/>
    <w:rsid w:val="00A845E0"/>
    <w:rsid w:val="00A84FED"/>
    <w:rsid w:val="00A854BB"/>
    <w:rsid w:val="00A90F75"/>
    <w:rsid w:val="00A91C25"/>
    <w:rsid w:val="00A97349"/>
    <w:rsid w:val="00A97B36"/>
    <w:rsid w:val="00AA1C32"/>
    <w:rsid w:val="00AA301F"/>
    <w:rsid w:val="00AA440B"/>
    <w:rsid w:val="00AA5403"/>
    <w:rsid w:val="00AA582D"/>
    <w:rsid w:val="00AA5E89"/>
    <w:rsid w:val="00AA6DE8"/>
    <w:rsid w:val="00AB0C5D"/>
    <w:rsid w:val="00AB44A5"/>
    <w:rsid w:val="00AB5A92"/>
    <w:rsid w:val="00AC1463"/>
    <w:rsid w:val="00AC48C0"/>
    <w:rsid w:val="00AC4D9A"/>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C4F"/>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B0E01"/>
    <w:rsid w:val="00BB0FAF"/>
    <w:rsid w:val="00BB198B"/>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6D3E"/>
    <w:rsid w:val="00C531EC"/>
    <w:rsid w:val="00C556A7"/>
    <w:rsid w:val="00C5629D"/>
    <w:rsid w:val="00C6071B"/>
    <w:rsid w:val="00C61B6A"/>
    <w:rsid w:val="00C61BE4"/>
    <w:rsid w:val="00C64C54"/>
    <w:rsid w:val="00C654D5"/>
    <w:rsid w:val="00C65FDF"/>
    <w:rsid w:val="00C673C5"/>
    <w:rsid w:val="00C73385"/>
    <w:rsid w:val="00C740E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7272"/>
    <w:rsid w:val="00CB7323"/>
    <w:rsid w:val="00CC08B2"/>
    <w:rsid w:val="00CC16F1"/>
    <w:rsid w:val="00CC3DCF"/>
    <w:rsid w:val="00CC486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7FB3"/>
    <w:rsid w:val="00D4035A"/>
    <w:rsid w:val="00D40F7E"/>
    <w:rsid w:val="00D43E30"/>
    <w:rsid w:val="00D45FDC"/>
    <w:rsid w:val="00D46185"/>
    <w:rsid w:val="00D50BB4"/>
    <w:rsid w:val="00D516E3"/>
    <w:rsid w:val="00D517DA"/>
    <w:rsid w:val="00D51883"/>
    <w:rsid w:val="00D51D70"/>
    <w:rsid w:val="00D54035"/>
    <w:rsid w:val="00D5483A"/>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43F6"/>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3328"/>
    <w:rsid w:val="00ED4914"/>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https://www.nornickel.ru/suppliers/contractual-documentation/" TargetMode="External"/><Relationship Id="rId39" Type="http://schemas.openxmlformats.org/officeDocument/2006/relationships/footer" Target="footer3.xml"/><Relationship Id="rId21" Type="http://schemas.openxmlformats.org/officeDocument/2006/relationships/hyperlink" Target="http://www.krasrp.ru" TargetMode="External"/><Relationship Id="rId34" Type="http://schemas.openxmlformats.org/officeDocument/2006/relationships/hyperlink" Target="http://www.krasrp.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https://krasrp.ru/&#1087;&#1088;&#1086;&#1084;&#1099;&#1096;&#1083;&#1077;&#1085;&#1085;&#1072;&#1103;-&#1073;&#1077;&#1079;&#1086;&#1087;&#1072;&#1089;&#1085;&#1086;&#1089;&#1090;&#1100;-&#1086;&#1093;&#1088;&#1072;&#1085;&#1072;-&#1090;&#108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http://www.krasrp.ru" TargetMode="External"/><Relationship Id="rId32" Type="http://schemas.openxmlformats.org/officeDocument/2006/relationships/header" Target="header1.xml"/><Relationship Id="rId37" Type="http://schemas.openxmlformats.org/officeDocument/2006/relationships/hyperlink" Target="http://www.krasrp.ru"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krasrp.ru" TargetMode="External"/><Relationship Id="rId28" Type="http://schemas.openxmlformats.org/officeDocument/2006/relationships/hyperlink" Target="mailto:skd@nornik.ru" TargetMode="External"/><Relationship Id="rId36" Type="http://schemas.openxmlformats.org/officeDocument/2006/relationships/hyperlink" Target="http://www.krasrp.ru" TargetMode="External"/><Relationship Id="rId10" Type="http://schemas.openxmlformats.org/officeDocument/2006/relationships/hyperlink" Target="http://www.tektorg.ru" TargetMode="External"/><Relationship Id="rId19" Type="http://schemas.openxmlformats.org/officeDocument/2006/relationships/hyperlink" Target="http://www.a-k-d.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hyperlink" Target="http://www.tektorg.ru" TargetMode="External"/><Relationship Id="rId22" Type="http://schemas.openxmlformats.org/officeDocument/2006/relationships/hyperlink" Target="http://www.krasrp.ru" TargetMode="External"/><Relationship Id="rId27" Type="http://schemas.openxmlformats.org/officeDocument/2006/relationships/hyperlink" Target="mailto:serovpm@nornik.ru" TargetMode="External"/><Relationship Id="rId30" Type="http://schemas.openxmlformats.org/officeDocument/2006/relationships/hyperlink" Target="mailto:port@krasrp.ru" TargetMode="External"/><Relationship Id="rId35" Type="http://schemas.openxmlformats.org/officeDocument/2006/relationships/hyperlink" Target="http://www.krasrp.ru" TargetMode="External"/><Relationship Id="rId8" Type="http://schemas.openxmlformats.org/officeDocument/2006/relationships/hyperlink" Target="http://www.krasrp.ru" TargetMode="External"/><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krasrp.ru" TargetMode="External"/><Relationship Id="rId33" Type="http://schemas.openxmlformats.org/officeDocument/2006/relationships/footer" Target="footer2.xml"/><Relationship Id="rId38" Type="http://schemas.openxmlformats.org/officeDocument/2006/relationships/hyperlink" Target="http://www.krasr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470B-1CF2-41F0-B6A4-57C04C801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78</Pages>
  <Words>27918</Words>
  <Characters>159136</Characters>
  <Application>Microsoft Office Word</Application>
  <DocSecurity>0</DocSecurity>
  <Lines>1326</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2020-07-31T02:43:00Z</cp:lastPrinted>
  <dcterms:created xsi:type="dcterms:W3CDTF">2025-03-20T05:47:00Z</dcterms:created>
  <dcterms:modified xsi:type="dcterms:W3CDTF">2025-03-31T07:58:00Z</dcterms:modified>
</cp:coreProperties>
</file>